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54197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DC1004"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541979">
        <w:rPr>
          <w:b/>
          <w:sz w:val="24"/>
          <w:szCs w:val="24"/>
        </w:rPr>
        <w:t>A PORTARIA 353/2014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541979">
        <w:rPr>
          <w:sz w:val="24"/>
          <w:szCs w:val="24"/>
        </w:rPr>
        <w:t>353/2014</w:t>
      </w:r>
      <w:r w:rsidR="00DC1004">
        <w:rPr>
          <w:sz w:val="24"/>
          <w:szCs w:val="24"/>
        </w:rPr>
        <w:t>/</w:t>
      </w:r>
      <w:r>
        <w:rPr>
          <w:sz w:val="24"/>
          <w:szCs w:val="24"/>
        </w:rPr>
        <w:t xml:space="preserve">CAV, de </w:t>
      </w:r>
      <w:r w:rsidR="00541979">
        <w:rPr>
          <w:sz w:val="24"/>
          <w:szCs w:val="24"/>
        </w:rPr>
        <w:t>16/12/2014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</w:t>
      </w:r>
      <w:r w:rsidR="00541979">
        <w:rPr>
          <w:sz w:val="24"/>
          <w:szCs w:val="24"/>
        </w:rPr>
        <w:t>de Dissertação de Mestrado</w:t>
      </w:r>
      <w:r w:rsidR="00DC1004">
        <w:rPr>
          <w:sz w:val="24"/>
          <w:szCs w:val="24"/>
        </w:rPr>
        <w:t xml:space="preserve"> em </w:t>
      </w:r>
      <w:r w:rsidR="00541979">
        <w:rPr>
          <w:sz w:val="24"/>
          <w:szCs w:val="24"/>
        </w:rPr>
        <w:t>Ciência Animal</w:t>
      </w:r>
      <w:r w:rsidR="00DC1004">
        <w:rPr>
          <w:sz w:val="24"/>
          <w:szCs w:val="24"/>
        </w:rPr>
        <w:t xml:space="preserve"> da </w:t>
      </w:r>
      <w:r w:rsidR="00541979">
        <w:rPr>
          <w:sz w:val="24"/>
          <w:szCs w:val="24"/>
        </w:rPr>
        <w:t>mestranda</w:t>
      </w:r>
      <w:r>
        <w:rPr>
          <w:sz w:val="24"/>
          <w:szCs w:val="24"/>
        </w:rPr>
        <w:t xml:space="preserve"> </w:t>
      </w:r>
      <w:r w:rsidR="00541979">
        <w:rPr>
          <w:sz w:val="24"/>
          <w:szCs w:val="24"/>
        </w:rPr>
        <w:t>CLAUDIA MARTINS GALINDO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 xml:space="preserve">quanto à </w:t>
      </w:r>
      <w:r w:rsidR="00541979">
        <w:rPr>
          <w:b/>
          <w:sz w:val="24"/>
          <w:szCs w:val="24"/>
        </w:rPr>
        <w:t>composição</w:t>
      </w:r>
      <w:r w:rsidR="00DC1004">
        <w:rPr>
          <w:b/>
          <w:sz w:val="24"/>
          <w:szCs w:val="24"/>
        </w:rPr>
        <w:t xml:space="preserve">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541979" w:rsidRDefault="00541979" w:rsidP="00B6688D">
      <w:pPr>
        <w:jc w:val="both"/>
        <w:rPr>
          <w:sz w:val="24"/>
          <w:szCs w:val="24"/>
        </w:rPr>
      </w:pPr>
    </w:p>
    <w:p w:rsidR="00541979" w:rsidRDefault="00541979" w:rsidP="00B6688D">
      <w:pPr>
        <w:jc w:val="both"/>
        <w:rPr>
          <w:sz w:val="24"/>
          <w:szCs w:val="24"/>
        </w:rPr>
      </w:pPr>
      <w:r>
        <w:rPr>
          <w:sz w:val="24"/>
          <w:szCs w:val="24"/>
        </w:rPr>
        <w:t>Dr. ALDO GAVA – (UDESC/Lages/SC) – Presidente</w:t>
      </w:r>
    </w:p>
    <w:p w:rsidR="00541979" w:rsidRDefault="00541979" w:rsidP="00B6688D">
      <w:pPr>
        <w:jc w:val="both"/>
        <w:rPr>
          <w:sz w:val="24"/>
          <w:szCs w:val="24"/>
        </w:rPr>
      </w:pPr>
      <w:r>
        <w:rPr>
          <w:sz w:val="24"/>
          <w:szCs w:val="24"/>
        </w:rPr>
        <w:t>Dr. DAVID DRIEMEIER – (UFRGS/Porto Alegre/RS) – Membro externo</w:t>
      </w:r>
    </w:p>
    <w:p w:rsidR="00541979" w:rsidRDefault="00541979" w:rsidP="00B668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SANDRA DAVI TRAVERSO – (UDESC/Lages/SC) – Membro</w:t>
      </w:r>
    </w:p>
    <w:p w:rsidR="00541979" w:rsidRDefault="00541979" w:rsidP="00B668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RENATA ASSIS CADAGRANDE – (UDESC/Lages/SC) – Membro</w:t>
      </w:r>
    </w:p>
    <w:p w:rsidR="00541979" w:rsidRDefault="00541979" w:rsidP="00B6688D">
      <w:pPr>
        <w:jc w:val="both"/>
        <w:rPr>
          <w:sz w:val="24"/>
          <w:szCs w:val="24"/>
        </w:rPr>
      </w:pPr>
      <w:r>
        <w:rPr>
          <w:sz w:val="24"/>
          <w:szCs w:val="24"/>
        </w:rPr>
        <w:t>Dr. JOSÉ CRISTANI – (UDESC/Lages/SC) - Suplente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DC1004" w:rsidRDefault="00DC1004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3A721D" w:rsidRDefault="003A721D" w:rsidP="003A721D">
      <w:pPr>
        <w:rPr>
          <w:sz w:val="24"/>
          <w:szCs w:val="24"/>
        </w:rPr>
      </w:pPr>
      <w:bookmarkStart w:id="0" w:name="_GoBack"/>
      <w:bookmarkEnd w:id="0"/>
    </w:p>
    <w:p w:rsidR="00DC1004" w:rsidRDefault="00DC1004" w:rsidP="003A721D">
      <w:pPr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54197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115F38"/>
    <w:rsid w:val="003A721D"/>
    <w:rsid w:val="004902DF"/>
    <w:rsid w:val="00541979"/>
    <w:rsid w:val="008A2663"/>
    <w:rsid w:val="00971B73"/>
    <w:rsid w:val="009B5CED"/>
    <w:rsid w:val="00AE5769"/>
    <w:rsid w:val="00B6688D"/>
    <w:rsid w:val="00C67261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03FA-9C4B-44BD-B767-C8E80E7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2015-02-11T20:14:00Z</cp:lastPrinted>
  <dcterms:created xsi:type="dcterms:W3CDTF">2015-02-11T20:09:00Z</dcterms:created>
  <dcterms:modified xsi:type="dcterms:W3CDTF">2015-02-11T20:14:00Z</dcterms:modified>
</cp:coreProperties>
</file>