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55C12A7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B6013">
              <w:rPr>
                <w:rFonts w:ascii="Verdana" w:hAnsi="Verdana"/>
                <w:b/>
                <w:sz w:val="20"/>
              </w:rPr>
              <w:t>028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11781">
              <w:rPr>
                <w:rFonts w:ascii="Verdana" w:hAnsi="Verdana"/>
                <w:b/>
                <w:sz w:val="20"/>
              </w:rPr>
              <w:t>08/02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EFBEF7B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FB6013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6E46C7AB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FB6013">
        <w:rPr>
          <w:rFonts w:ascii="Verdana" w:hAnsi="Verdana"/>
          <w:sz w:val="20"/>
          <w:szCs w:val="20"/>
        </w:rPr>
        <w:t>Ciência do Solo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FB6013">
        <w:rPr>
          <w:rFonts w:ascii="Verdana" w:hAnsi="Verdana"/>
          <w:b/>
          <w:sz w:val="20"/>
          <w:szCs w:val="20"/>
        </w:rPr>
        <w:t xml:space="preserve">Avaliação de toxicidade do fungicida </w:t>
      </w:r>
      <w:proofErr w:type="spellStart"/>
      <w:r w:rsidR="00FB6013">
        <w:rPr>
          <w:rFonts w:ascii="Verdana" w:hAnsi="Verdana"/>
          <w:b/>
          <w:sz w:val="20"/>
          <w:szCs w:val="20"/>
        </w:rPr>
        <w:t>clorotalonil</w:t>
      </w:r>
      <w:proofErr w:type="spellEnd"/>
      <w:r w:rsidR="00FB6013">
        <w:rPr>
          <w:rFonts w:ascii="Verdana" w:hAnsi="Verdana"/>
          <w:b/>
          <w:sz w:val="20"/>
          <w:szCs w:val="20"/>
        </w:rPr>
        <w:t xml:space="preserve"> e do inseticida </w:t>
      </w:r>
      <w:proofErr w:type="spellStart"/>
      <w:r w:rsidR="00FB6013">
        <w:rPr>
          <w:rFonts w:ascii="Verdana" w:hAnsi="Verdana"/>
          <w:b/>
          <w:sz w:val="20"/>
          <w:szCs w:val="20"/>
        </w:rPr>
        <w:t>clorpirifós</w:t>
      </w:r>
      <w:proofErr w:type="spellEnd"/>
      <w:r w:rsidR="00FB6013">
        <w:rPr>
          <w:rFonts w:ascii="Verdana" w:hAnsi="Verdana"/>
          <w:b/>
          <w:sz w:val="20"/>
          <w:szCs w:val="20"/>
        </w:rPr>
        <w:t xml:space="preserve"> em solos subtropicais brasileiros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FB6013">
        <w:rPr>
          <w:rFonts w:ascii="Verdana" w:hAnsi="Verdana"/>
          <w:sz w:val="20"/>
          <w:szCs w:val="20"/>
        </w:rPr>
        <w:t>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FB6013">
        <w:rPr>
          <w:rFonts w:ascii="Verdana" w:hAnsi="Verdana"/>
          <w:sz w:val="20"/>
          <w:szCs w:val="20"/>
        </w:rPr>
        <w:t>VANESSA MIGNON DALLA ROSA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FB6013">
        <w:rPr>
          <w:rFonts w:ascii="Verdana" w:hAnsi="Verdana"/>
          <w:sz w:val="20"/>
          <w:szCs w:val="20"/>
        </w:rPr>
        <w:t>0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11EAB">
        <w:rPr>
          <w:rFonts w:ascii="Verdana" w:hAnsi="Verdana"/>
          <w:sz w:val="20"/>
          <w:szCs w:val="20"/>
        </w:rPr>
        <w:t>13</w:t>
      </w:r>
      <w:r w:rsidR="00385320">
        <w:rPr>
          <w:rFonts w:ascii="Verdana" w:hAnsi="Verdana"/>
          <w:sz w:val="20"/>
          <w:szCs w:val="20"/>
        </w:rPr>
        <w:t>h30min</w:t>
      </w:r>
      <w:r w:rsidR="00FB6013">
        <w:rPr>
          <w:rFonts w:ascii="Verdana" w:hAnsi="Verdana"/>
          <w:sz w:val="20"/>
          <w:szCs w:val="20"/>
        </w:rPr>
        <w:t>, nas dependências do CEO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309B934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FB6013">
        <w:rPr>
          <w:rFonts w:ascii="Verdana" w:hAnsi="Verdana"/>
          <w:sz w:val="20"/>
          <w:szCs w:val="20"/>
        </w:rPr>
        <w:t>DILMAR BARETTA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FB6013">
        <w:rPr>
          <w:rFonts w:ascii="Verdana" w:hAnsi="Verdana"/>
          <w:sz w:val="20"/>
          <w:szCs w:val="20"/>
        </w:rPr>
        <w:t>Chapecó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00A0E56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6013">
        <w:rPr>
          <w:rFonts w:ascii="Verdana" w:hAnsi="Verdana"/>
          <w:sz w:val="20"/>
          <w:szCs w:val="20"/>
        </w:rPr>
        <w:t>. PAULO ROGER LOPES ALVES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FB6013">
        <w:rPr>
          <w:rFonts w:ascii="Verdana" w:hAnsi="Verdana"/>
          <w:sz w:val="20"/>
          <w:szCs w:val="20"/>
        </w:rPr>
        <w:t>UFFS/Chapecó/SC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02B53C4A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FB6013">
        <w:rPr>
          <w:rFonts w:ascii="Verdana" w:hAnsi="Verdana"/>
          <w:sz w:val="20"/>
          <w:szCs w:val="20"/>
        </w:rPr>
        <w:t>OSMAR KLAUBERG FILHO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11EAB">
        <w:rPr>
          <w:rFonts w:ascii="Verdana" w:hAnsi="Verdana"/>
          <w:sz w:val="20"/>
          <w:szCs w:val="20"/>
        </w:rPr>
        <w:t>UDESC/Lages/SC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0F4B868C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FB6013">
        <w:rPr>
          <w:rFonts w:ascii="Verdana" w:hAnsi="Verdana"/>
          <w:sz w:val="20"/>
          <w:szCs w:val="20"/>
        </w:rPr>
        <w:t>LUIS CARLOS IUÑES DE OLIVEIRA FILHO</w:t>
      </w:r>
      <w:r>
        <w:rPr>
          <w:rFonts w:ascii="Verdana" w:hAnsi="Verdana"/>
          <w:sz w:val="20"/>
          <w:szCs w:val="20"/>
        </w:rPr>
        <w:t xml:space="preserve"> – (</w:t>
      </w:r>
      <w:r w:rsidR="00FB6013">
        <w:rPr>
          <w:rFonts w:ascii="Verdana" w:hAnsi="Verdana"/>
          <w:sz w:val="20"/>
          <w:szCs w:val="20"/>
        </w:rPr>
        <w:t>UDESC/Lages/SC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C50C-D98B-47DA-A9B7-54F75ECE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2018-02-08T15:38:00Z</cp:lastPrinted>
  <dcterms:created xsi:type="dcterms:W3CDTF">2018-02-08T15:34:00Z</dcterms:created>
  <dcterms:modified xsi:type="dcterms:W3CDTF">2018-02-08T15:38:00Z</dcterms:modified>
</cp:coreProperties>
</file>