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3B509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5171A9">
              <w:rPr>
                <w:rFonts w:ascii="Verdana" w:hAnsi="Verdana"/>
                <w:b/>
                <w:sz w:val="20"/>
              </w:rPr>
              <w:t>045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D40D55">
              <w:rPr>
                <w:rFonts w:ascii="Verdana" w:hAnsi="Verdana"/>
                <w:b/>
                <w:sz w:val="20"/>
              </w:rPr>
              <w:t>19</w:t>
            </w:r>
            <w:r w:rsidR="00EE4A13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</w:t>
      </w:r>
      <w:r w:rsidR="00D40D55">
        <w:rPr>
          <w:rFonts w:ascii="Verdana" w:hAnsi="Verdana"/>
          <w:b/>
        </w:rPr>
        <w:t>MESTRADO</w:t>
      </w:r>
      <w:r w:rsidRPr="001955BF">
        <w:rPr>
          <w:rFonts w:ascii="Verdana" w:hAnsi="Verdana"/>
          <w:b/>
        </w:rPr>
        <w:t xml:space="preserve"> EM </w:t>
      </w:r>
      <w:r w:rsidR="00D40D55">
        <w:rPr>
          <w:rFonts w:ascii="Verdana" w:hAnsi="Verdana"/>
          <w:b/>
        </w:rPr>
        <w:t>ENGENHARIA FLORESTAL</w:t>
      </w:r>
      <w:r w:rsidRPr="001955BF">
        <w:rPr>
          <w:rFonts w:ascii="Verdana" w:hAnsi="Verdana"/>
          <w:b/>
        </w:rPr>
        <w:t>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</w:t>
      </w:r>
      <w:r w:rsidR="00D40D55">
        <w:rPr>
          <w:rFonts w:ascii="Verdana" w:hAnsi="Verdana"/>
          <w:sz w:val="20"/>
          <w:szCs w:val="20"/>
        </w:rPr>
        <w:t>Mestrado em Engenharia Florestal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5171A9">
        <w:rPr>
          <w:rFonts w:ascii="Verdana" w:hAnsi="Verdana"/>
          <w:b/>
          <w:sz w:val="20"/>
          <w:szCs w:val="20"/>
        </w:rPr>
        <w:t xml:space="preserve">Utilização de partículas de </w:t>
      </w:r>
      <w:proofErr w:type="spellStart"/>
      <w:r w:rsidR="005171A9" w:rsidRPr="005171A9">
        <w:rPr>
          <w:rFonts w:ascii="Verdana" w:hAnsi="Verdana"/>
          <w:b/>
          <w:i/>
          <w:sz w:val="20"/>
          <w:szCs w:val="20"/>
        </w:rPr>
        <w:t>Phyllostachys</w:t>
      </w:r>
      <w:proofErr w:type="spellEnd"/>
      <w:r w:rsidR="005171A9" w:rsidRPr="005171A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5171A9" w:rsidRPr="005171A9">
        <w:rPr>
          <w:rFonts w:ascii="Verdana" w:hAnsi="Verdana"/>
          <w:b/>
          <w:i/>
          <w:sz w:val="20"/>
          <w:szCs w:val="20"/>
        </w:rPr>
        <w:t>edulis</w:t>
      </w:r>
      <w:proofErr w:type="spellEnd"/>
      <w:r w:rsidR="005171A9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5171A9" w:rsidRPr="005171A9">
        <w:rPr>
          <w:rFonts w:ascii="Verdana" w:hAnsi="Verdana"/>
          <w:b/>
          <w:i/>
          <w:sz w:val="20"/>
          <w:szCs w:val="20"/>
        </w:rPr>
        <w:t>Phyllostachys</w:t>
      </w:r>
      <w:proofErr w:type="spellEnd"/>
      <w:r w:rsidR="005171A9" w:rsidRPr="005171A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5171A9" w:rsidRPr="005171A9">
        <w:rPr>
          <w:rFonts w:ascii="Verdana" w:hAnsi="Verdana"/>
          <w:b/>
          <w:i/>
          <w:sz w:val="20"/>
          <w:szCs w:val="20"/>
        </w:rPr>
        <w:t>bambusoides</w:t>
      </w:r>
      <w:proofErr w:type="spellEnd"/>
      <w:r w:rsidR="005171A9">
        <w:rPr>
          <w:rFonts w:ascii="Verdana" w:hAnsi="Verdana"/>
          <w:b/>
          <w:sz w:val="20"/>
          <w:szCs w:val="20"/>
        </w:rPr>
        <w:t xml:space="preserve"> como reforço em compósitos de madeira de </w:t>
      </w:r>
      <w:r w:rsidR="005171A9" w:rsidRPr="005171A9">
        <w:rPr>
          <w:rFonts w:ascii="Verdana" w:hAnsi="Verdana"/>
          <w:b/>
          <w:i/>
          <w:sz w:val="20"/>
          <w:szCs w:val="20"/>
        </w:rPr>
        <w:t xml:space="preserve">Pinus </w:t>
      </w:r>
      <w:r w:rsidR="005171A9">
        <w:rPr>
          <w:rFonts w:ascii="Verdana" w:hAnsi="Verdana"/>
          <w:b/>
          <w:sz w:val="20"/>
          <w:szCs w:val="20"/>
        </w:rPr>
        <w:t>spp.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5171A9">
        <w:rPr>
          <w:rFonts w:ascii="Verdana" w:hAnsi="Verdana"/>
          <w:sz w:val="20"/>
          <w:szCs w:val="20"/>
        </w:rPr>
        <w:t>do</w:t>
      </w:r>
      <w:r w:rsidR="00D40D55">
        <w:rPr>
          <w:rFonts w:ascii="Verdana" w:hAnsi="Verdana"/>
          <w:sz w:val="20"/>
          <w:szCs w:val="20"/>
        </w:rPr>
        <w:t xml:space="preserve"> </w:t>
      </w:r>
      <w:r w:rsidR="005171A9">
        <w:rPr>
          <w:rFonts w:ascii="Verdana" w:hAnsi="Verdana"/>
          <w:sz w:val="20"/>
          <w:szCs w:val="20"/>
        </w:rPr>
        <w:t>mestrando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5171A9">
        <w:rPr>
          <w:rFonts w:ascii="Verdana" w:hAnsi="Verdana"/>
          <w:sz w:val="20"/>
          <w:szCs w:val="20"/>
        </w:rPr>
        <w:t>WILLIAN GRUBERT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D40D55">
        <w:rPr>
          <w:rFonts w:ascii="Verdana" w:hAnsi="Verdana"/>
          <w:sz w:val="20"/>
          <w:szCs w:val="20"/>
        </w:rPr>
        <w:t>2</w:t>
      </w:r>
      <w:r w:rsidR="005171A9">
        <w:rPr>
          <w:rFonts w:ascii="Verdana" w:hAnsi="Verdana"/>
          <w:sz w:val="20"/>
          <w:szCs w:val="20"/>
        </w:rPr>
        <w:t>5</w:t>
      </w:r>
      <w:r w:rsidR="00D40D55">
        <w:rPr>
          <w:rFonts w:ascii="Verdana" w:hAnsi="Verdana"/>
          <w:sz w:val="20"/>
          <w:szCs w:val="20"/>
        </w:rPr>
        <w:t xml:space="preserve"> de fevereiro</w:t>
      </w:r>
      <w:r w:rsidR="00EE4A13">
        <w:rPr>
          <w:rFonts w:ascii="Verdana" w:hAnsi="Verdana"/>
          <w:sz w:val="20"/>
          <w:szCs w:val="20"/>
        </w:rPr>
        <w:t xml:space="preserve"> 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5171A9">
        <w:rPr>
          <w:rFonts w:ascii="Verdana" w:hAnsi="Verdana"/>
          <w:sz w:val="20"/>
          <w:szCs w:val="20"/>
        </w:rPr>
        <w:t>14</w:t>
      </w:r>
      <w:r w:rsidR="00AC146C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5171A9">
        <w:rPr>
          <w:rFonts w:ascii="Verdana" w:hAnsi="Verdana"/>
          <w:sz w:val="20"/>
          <w:szCs w:val="20"/>
        </w:rPr>
        <w:t>LEXSANDRO BAYESTORFF DA CUNHA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171A9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5171A9">
        <w:rPr>
          <w:rFonts w:ascii="Verdana" w:hAnsi="Verdana"/>
          <w:sz w:val="20"/>
          <w:szCs w:val="20"/>
        </w:rPr>
        <w:t>POLLIANA D´ANGELO RIOS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D40D55">
        <w:rPr>
          <w:rFonts w:ascii="Verdana" w:hAnsi="Verdana"/>
          <w:sz w:val="20"/>
          <w:szCs w:val="20"/>
        </w:rPr>
        <w:t>UDESC/Lages/SC</w:t>
      </w:r>
      <w:r w:rsidR="00371083">
        <w:rPr>
          <w:rFonts w:ascii="Verdana" w:hAnsi="Verdana"/>
          <w:sz w:val="20"/>
          <w:szCs w:val="20"/>
        </w:rPr>
        <w:t>)</w:t>
      </w:r>
      <w:r w:rsidR="00D40D55">
        <w:rPr>
          <w:rFonts w:ascii="Verdana" w:hAnsi="Verdana"/>
          <w:sz w:val="20"/>
          <w:szCs w:val="20"/>
        </w:rPr>
        <w:t xml:space="preserve"> – Membro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D40D55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5171A9">
        <w:rPr>
          <w:rFonts w:ascii="Verdana" w:hAnsi="Verdana"/>
          <w:sz w:val="20"/>
          <w:szCs w:val="20"/>
        </w:rPr>
        <w:t>AMÉLIA GUIMARÃES CARVALHO</w:t>
      </w:r>
      <w:r>
        <w:rPr>
          <w:rFonts w:ascii="Verdana" w:hAnsi="Verdana"/>
          <w:sz w:val="20"/>
          <w:szCs w:val="20"/>
        </w:rPr>
        <w:t xml:space="preserve"> – (UDESC/Lages/SC) – </w:t>
      </w:r>
      <w:r w:rsidR="00EE4A13">
        <w:rPr>
          <w:rFonts w:ascii="Verdana" w:hAnsi="Verdana"/>
          <w:sz w:val="20"/>
          <w:szCs w:val="20"/>
        </w:rPr>
        <w:t>Membro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40D55">
        <w:rPr>
          <w:rFonts w:ascii="Verdana" w:hAnsi="Verdana"/>
          <w:sz w:val="20"/>
          <w:szCs w:val="20"/>
        </w:rPr>
        <w:t>ª</w:t>
      </w:r>
      <w:proofErr w:type="spellEnd"/>
      <w:r w:rsidR="00EE4A13">
        <w:rPr>
          <w:rFonts w:ascii="Verdana" w:hAnsi="Verdana"/>
          <w:sz w:val="20"/>
          <w:szCs w:val="20"/>
        </w:rPr>
        <w:t xml:space="preserve">. </w:t>
      </w:r>
      <w:r w:rsidR="005171A9">
        <w:rPr>
          <w:rFonts w:ascii="Verdana" w:hAnsi="Verdana"/>
          <w:sz w:val="20"/>
          <w:szCs w:val="20"/>
        </w:rPr>
        <w:t>MARTHA ANDREIA BRAND</w:t>
      </w:r>
      <w:r w:rsidR="00EE4A13">
        <w:rPr>
          <w:rFonts w:ascii="Verdana" w:hAnsi="Verdana"/>
          <w:sz w:val="20"/>
          <w:szCs w:val="20"/>
        </w:rPr>
        <w:t xml:space="preserve"> – (</w:t>
      </w:r>
      <w:r w:rsidR="00D25C39">
        <w:rPr>
          <w:rFonts w:ascii="Verdana" w:hAnsi="Verdana"/>
          <w:sz w:val="20"/>
          <w:szCs w:val="20"/>
        </w:rPr>
        <w:t>UDESC/Lages/SC</w:t>
      </w:r>
      <w:r w:rsidR="00EE4A13">
        <w:rPr>
          <w:rFonts w:ascii="Verdana" w:hAnsi="Verdana"/>
          <w:sz w:val="20"/>
          <w:szCs w:val="20"/>
        </w:rPr>
        <w:t xml:space="preserve">) – </w:t>
      </w:r>
      <w:r w:rsidR="00D40D55">
        <w:rPr>
          <w:rFonts w:ascii="Verdana" w:hAnsi="Verdana"/>
          <w:sz w:val="20"/>
          <w:szCs w:val="20"/>
        </w:rPr>
        <w:t>Suplente</w:t>
      </w:r>
    </w:p>
    <w:p w:rsidR="00AA5CB5" w:rsidRDefault="00AA5CB5" w:rsidP="00AA5CB5">
      <w:pPr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2AB2"/>
    <w:rsid w:val="0076713C"/>
    <w:rsid w:val="00781581"/>
    <w:rsid w:val="007E61FE"/>
    <w:rsid w:val="00803453"/>
    <w:rsid w:val="00804ECC"/>
    <w:rsid w:val="00831B9D"/>
    <w:rsid w:val="008350FA"/>
    <w:rsid w:val="008376D6"/>
    <w:rsid w:val="008D64AF"/>
    <w:rsid w:val="00934697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409E0"/>
    <w:rsid w:val="00E435F4"/>
    <w:rsid w:val="00E44F8F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2EF2-BACA-4F70-97F8-1E4C3302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2016-02-19T16:21:00Z</cp:lastPrinted>
  <dcterms:created xsi:type="dcterms:W3CDTF">2016-02-19T16:03:00Z</dcterms:created>
  <dcterms:modified xsi:type="dcterms:W3CDTF">2016-02-19T16:21:00Z</dcterms:modified>
</cp:coreProperties>
</file>