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8787AA7" w:rsidR="00733576" w:rsidRPr="00733576" w:rsidRDefault="00733576" w:rsidP="00AB3B8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25A73">
              <w:rPr>
                <w:rFonts w:ascii="Verdana" w:hAnsi="Verdana"/>
                <w:b/>
                <w:sz w:val="20"/>
              </w:rPr>
              <w:t>05</w:t>
            </w:r>
            <w:r w:rsidR="00326E57">
              <w:rPr>
                <w:rFonts w:ascii="Verdana" w:hAnsi="Verdana"/>
                <w:b/>
                <w:sz w:val="20"/>
              </w:rPr>
              <w:t>9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157876DC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 xml:space="preserve">EM </w:t>
      </w:r>
      <w:r w:rsidR="00326E57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716A93F4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26E57">
        <w:rPr>
          <w:rFonts w:ascii="Verdana" w:hAnsi="Verdana"/>
          <w:sz w:val="20"/>
          <w:szCs w:val="20"/>
        </w:rPr>
        <w:t>Produção Vegetal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326E57">
        <w:rPr>
          <w:rFonts w:ascii="Verdana" w:hAnsi="Verdana"/>
          <w:b/>
          <w:sz w:val="20"/>
          <w:szCs w:val="20"/>
        </w:rPr>
        <w:t>Requerimento em horas de frio de porta-enxertos de pereira, desempenho vegetativo e produtivo de pereiras europeias sobre diferentes porta-enxertos de marmeleiro e sistemas de condução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326E57">
        <w:rPr>
          <w:rFonts w:ascii="Verdana" w:hAnsi="Verdana"/>
          <w:sz w:val="20"/>
          <w:szCs w:val="20"/>
        </w:rPr>
        <w:t>a</w:t>
      </w:r>
      <w:r w:rsidR="00D977CE">
        <w:rPr>
          <w:rFonts w:ascii="Verdana" w:hAnsi="Verdana"/>
          <w:sz w:val="20"/>
          <w:szCs w:val="20"/>
        </w:rPr>
        <w:t xml:space="preserve"> </w:t>
      </w:r>
      <w:r w:rsidR="00326E57">
        <w:rPr>
          <w:rFonts w:ascii="Verdana" w:hAnsi="Verdana"/>
          <w:sz w:val="20"/>
          <w:szCs w:val="20"/>
        </w:rPr>
        <w:t>mestranda</w:t>
      </w:r>
      <w:r>
        <w:rPr>
          <w:rFonts w:ascii="Verdana" w:hAnsi="Verdana"/>
          <w:sz w:val="20"/>
          <w:szCs w:val="20"/>
        </w:rPr>
        <w:t xml:space="preserve"> </w:t>
      </w:r>
      <w:r w:rsidR="00326E57">
        <w:rPr>
          <w:rFonts w:ascii="Verdana" w:hAnsi="Verdana"/>
          <w:sz w:val="20"/>
          <w:szCs w:val="20"/>
        </w:rPr>
        <w:t>BRUNA FERNANDES DE CASTRO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26E57">
        <w:rPr>
          <w:rFonts w:ascii="Verdana" w:hAnsi="Verdana"/>
          <w:sz w:val="20"/>
          <w:szCs w:val="20"/>
        </w:rPr>
        <w:t>20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</w:t>
      </w:r>
      <w:r w:rsidR="00AB3B8C">
        <w:rPr>
          <w:rFonts w:ascii="Verdana" w:hAnsi="Verdana"/>
          <w:sz w:val="20"/>
          <w:szCs w:val="20"/>
        </w:rPr>
        <w:t xml:space="preserve"> 14</w:t>
      </w:r>
      <w:r w:rsidR="00FB4AFC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6F9DF4D7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 xml:space="preserve">Dr. </w:t>
      </w:r>
      <w:r w:rsidR="00326E57">
        <w:rPr>
          <w:rFonts w:ascii="Verdana" w:hAnsi="Verdana"/>
          <w:sz w:val="20"/>
          <w:szCs w:val="20"/>
        </w:rPr>
        <w:t>LEO RUFATO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1EDF348A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326E57">
        <w:rPr>
          <w:rFonts w:ascii="Verdana" w:hAnsi="Verdana"/>
          <w:sz w:val="20"/>
          <w:szCs w:val="20"/>
        </w:rPr>
        <w:t>BRUNO DALAZEN MACHADO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326E57">
        <w:rPr>
          <w:rFonts w:ascii="Verdana" w:hAnsi="Verdana"/>
          <w:sz w:val="20"/>
          <w:szCs w:val="20"/>
        </w:rPr>
        <w:t>IFSC/Urupema/SC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0F7947E8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326E57">
        <w:rPr>
          <w:rFonts w:ascii="Verdana" w:hAnsi="Verdana"/>
          <w:sz w:val="20"/>
          <w:szCs w:val="20"/>
        </w:rPr>
        <w:t>CRISTIANO ANDRÉ STEFFENS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AB3B8C">
        <w:rPr>
          <w:rFonts w:ascii="Verdana" w:hAnsi="Verdana"/>
          <w:sz w:val="20"/>
          <w:szCs w:val="20"/>
        </w:rPr>
        <w:t>UDESC/Lages/SC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2DDB937D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B3B8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326E57">
        <w:rPr>
          <w:rFonts w:ascii="Verdana" w:hAnsi="Verdana"/>
          <w:sz w:val="20"/>
          <w:szCs w:val="20"/>
        </w:rPr>
        <w:t>AIKE ANNELIESE KRETZSCHMAR</w:t>
      </w:r>
      <w:r>
        <w:rPr>
          <w:rFonts w:ascii="Verdana" w:hAnsi="Verdana"/>
          <w:sz w:val="20"/>
          <w:szCs w:val="20"/>
        </w:rPr>
        <w:t xml:space="preserve"> – (</w:t>
      </w:r>
      <w:r w:rsidR="0052655C">
        <w:rPr>
          <w:rFonts w:ascii="Verdana" w:hAnsi="Verdana"/>
          <w:sz w:val="20"/>
          <w:szCs w:val="20"/>
        </w:rPr>
        <w:t>UDESC/Lages/SC) – Suplente</w:t>
      </w:r>
    </w:p>
    <w:p w14:paraId="410CBEB8" w14:textId="120F1373" w:rsidR="0052655C" w:rsidRPr="00732D88" w:rsidRDefault="0052655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26E57">
        <w:rPr>
          <w:rFonts w:ascii="Verdana" w:hAnsi="Verdana"/>
          <w:sz w:val="20"/>
          <w:szCs w:val="20"/>
        </w:rPr>
        <w:t>MATEUS DA SILVEIRA PASA</w:t>
      </w:r>
      <w:r>
        <w:rPr>
          <w:rFonts w:ascii="Verdana" w:hAnsi="Verdana"/>
          <w:sz w:val="20"/>
          <w:szCs w:val="20"/>
        </w:rPr>
        <w:t xml:space="preserve"> – (</w:t>
      </w:r>
      <w:r w:rsidR="00326E57">
        <w:rPr>
          <w:rFonts w:ascii="Verdana" w:hAnsi="Verdana"/>
          <w:sz w:val="20"/>
          <w:szCs w:val="20"/>
        </w:rPr>
        <w:t>EPAGRI/São Joaquim/SC</w:t>
      </w:r>
      <w:r>
        <w:rPr>
          <w:rFonts w:ascii="Verdana" w:hAnsi="Verdana"/>
          <w:sz w:val="20"/>
          <w:szCs w:val="20"/>
        </w:rPr>
        <w:t>) – Suplente externo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1B1" w14:textId="77777777" w:rsidR="0073525B" w:rsidRDefault="0073525B" w:rsidP="00804ECC">
      <w:pPr>
        <w:spacing w:after="0" w:line="240" w:lineRule="auto"/>
      </w:pPr>
      <w:r>
        <w:separator/>
      </w:r>
    </w:p>
  </w:endnote>
  <w:endnote w:type="continuationSeparator" w:id="0">
    <w:p w14:paraId="00FC06B8" w14:textId="77777777" w:rsidR="0073525B" w:rsidRDefault="007352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628F" w14:textId="77777777" w:rsidR="0073525B" w:rsidRDefault="0073525B" w:rsidP="00804ECC">
      <w:pPr>
        <w:spacing w:after="0" w:line="240" w:lineRule="auto"/>
      </w:pPr>
      <w:r>
        <w:separator/>
      </w:r>
    </w:p>
  </w:footnote>
  <w:footnote w:type="continuationSeparator" w:id="0">
    <w:p w14:paraId="16608016" w14:textId="77777777" w:rsidR="0073525B" w:rsidRDefault="007352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2288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26E57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2655C"/>
    <w:rsid w:val="005304D0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3525B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B3B8C"/>
    <w:rsid w:val="00AC0421"/>
    <w:rsid w:val="00AD3D93"/>
    <w:rsid w:val="00AE2E06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BE54E9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D06EFCD0-0A6B-4DC8-AF02-45C719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2AE8-05E8-43B2-AC7E-8FD010B1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2018-02-16T10:34:00Z</dcterms:created>
  <dcterms:modified xsi:type="dcterms:W3CDTF">2018-02-16T10:34:00Z</dcterms:modified>
</cp:coreProperties>
</file>