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9FE5C3C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00519">
              <w:rPr>
                <w:rFonts w:ascii="Verdana" w:hAnsi="Verdana"/>
                <w:b/>
                <w:sz w:val="20"/>
              </w:rPr>
              <w:t>069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700519">
              <w:rPr>
                <w:rFonts w:ascii="Verdana" w:hAnsi="Verdana"/>
                <w:b/>
                <w:sz w:val="20"/>
              </w:rPr>
              <w:t>21</w:t>
            </w:r>
            <w:r w:rsidR="008D3CD4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451287B7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700519">
        <w:rPr>
          <w:rFonts w:ascii="Verdana" w:hAnsi="Verdana"/>
          <w:b/>
          <w:sz w:val="20"/>
          <w:szCs w:val="20"/>
        </w:rPr>
        <w:t>Relações da erosão hídrica com sistemas de manejo do solo e com comprimentos de declive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30B25">
        <w:rPr>
          <w:rFonts w:ascii="Verdana" w:hAnsi="Verdana"/>
          <w:sz w:val="20"/>
          <w:szCs w:val="20"/>
        </w:rPr>
        <w:t xml:space="preserve">a </w:t>
      </w:r>
      <w:r w:rsidR="003D59F4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700519">
        <w:rPr>
          <w:rFonts w:ascii="Verdana" w:hAnsi="Verdana"/>
          <w:sz w:val="20"/>
          <w:szCs w:val="20"/>
        </w:rPr>
        <w:t>BÁRBARA BAGIO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00519">
        <w:rPr>
          <w:rFonts w:ascii="Verdana" w:hAnsi="Verdana"/>
          <w:sz w:val="20"/>
          <w:szCs w:val="20"/>
        </w:rPr>
        <w:t>28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700519">
        <w:rPr>
          <w:rFonts w:ascii="Verdana" w:hAnsi="Verdana"/>
          <w:sz w:val="20"/>
          <w:szCs w:val="20"/>
        </w:rPr>
        <w:t>13h30min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39DBE5D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00519">
        <w:rPr>
          <w:rFonts w:ascii="Verdana" w:hAnsi="Verdana"/>
          <w:sz w:val="20"/>
          <w:szCs w:val="20"/>
        </w:rPr>
        <w:t>ILDEGARDIS BERTOL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2B791FF6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700519">
        <w:rPr>
          <w:rFonts w:ascii="Verdana" w:hAnsi="Verdana"/>
          <w:sz w:val="20"/>
          <w:szCs w:val="20"/>
        </w:rPr>
        <w:t>a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700519">
        <w:rPr>
          <w:rFonts w:ascii="Verdana" w:hAnsi="Verdana"/>
          <w:sz w:val="20"/>
          <w:szCs w:val="20"/>
        </w:rPr>
        <w:t>NERILDE FAVARETTO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700519">
        <w:rPr>
          <w:rFonts w:ascii="Verdana" w:hAnsi="Verdana"/>
          <w:sz w:val="20"/>
          <w:szCs w:val="20"/>
        </w:rPr>
        <w:t>UFP/Curitiba/PR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595A6DD1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700519">
        <w:rPr>
          <w:rFonts w:ascii="Verdana" w:hAnsi="Verdana"/>
          <w:sz w:val="20"/>
          <w:szCs w:val="20"/>
        </w:rPr>
        <w:t>LUCIANO COLPO GATIBONI</w:t>
      </w:r>
      <w:r>
        <w:rPr>
          <w:rFonts w:ascii="Verdana" w:hAnsi="Verdana"/>
          <w:sz w:val="20"/>
          <w:szCs w:val="20"/>
        </w:rPr>
        <w:t xml:space="preserve"> – (</w:t>
      </w:r>
      <w:r w:rsidR="009809B4">
        <w:rPr>
          <w:rFonts w:ascii="Verdana" w:hAnsi="Verdana"/>
          <w:sz w:val="20"/>
          <w:szCs w:val="20"/>
        </w:rPr>
        <w:t>UDESC</w:t>
      </w:r>
      <w:r w:rsidR="003D59F4">
        <w:rPr>
          <w:rFonts w:ascii="Verdana" w:hAnsi="Verdana"/>
          <w:sz w:val="20"/>
          <w:szCs w:val="20"/>
        </w:rPr>
        <w:t>/Lages</w:t>
      </w:r>
      <w:r w:rsidR="00EB731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</w:p>
    <w:p w14:paraId="10EBDB60" w14:textId="07C99B35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00519">
        <w:rPr>
          <w:rFonts w:ascii="Verdana" w:hAnsi="Verdana"/>
          <w:sz w:val="20"/>
          <w:szCs w:val="20"/>
        </w:rPr>
        <w:t>a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700519">
        <w:rPr>
          <w:rFonts w:ascii="Verdana" w:hAnsi="Verdana"/>
          <w:sz w:val="20"/>
          <w:szCs w:val="20"/>
        </w:rPr>
        <w:t>ANDREIA PATRÍCIA ANDRADE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722574DA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</w:t>
      </w:r>
      <w:r w:rsidR="00700519">
        <w:rPr>
          <w:rFonts w:ascii="Verdana" w:hAnsi="Verdana"/>
          <w:sz w:val="20"/>
          <w:szCs w:val="20"/>
        </w:rPr>
        <w:t>LETÍCIA SEQUINATTO</w:t>
      </w:r>
      <w:r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  <w:bookmarkStart w:id="0" w:name="_GoBack"/>
      <w:bookmarkEnd w:id="0"/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12AB-A451-4658-B887-D3D48484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2018-02-21T21:31:00Z</cp:lastPrinted>
  <dcterms:created xsi:type="dcterms:W3CDTF">2018-02-21T21:27:00Z</dcterms:created>
  <dcterms:modified xsi:type="dcterms:W3CDTF">2018-02-21T21:31:00Z</dcterms:modified>
</cp:coreProperties>
</file>