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60DE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60DE8">
              <w:rPr>
                <w:rFonts w:ascii="Verdana" w:hAnsi="Verdana"/>
                <w:b/>
                <w:sz w:val="20"/>
              </w:rPr>
              <w:t>081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460DE8">
              <w:rPr>
                <w:rFonts w:ascii="Verdana" w:hAnsi="Verdana"/>
                <w:b/>
                <w:sz w:val="20"/>
              </w:rPr>
              <w:t>21/03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460DE8">
        <w:rPr>
          <w:rFonts w:ascii="Verdana" w:hAnsi="Verdana"/>
          <w:b/>
          <w:sz w:val="20"/>
          <w:szCs w:val="20"/>
        </w:rPr>
        <w:t xml:space="preserve">Avaliação da </w:t>
      </w:r>
      <w:proofErr w:type="spellStart"/>
      <w:r w:rsidR="00460DE8">
        <w:rPr>
          <w:rFonts w:ascii="Verdana" w:hAnsi="Verdana"/>
          <w:b/>
          <w:sz w:val="20"/>
          <w:szCs w:val="20"/>
        </w:rPr>
        <w:t>matocompetição</w:t>
      </w:r>
      <w:proofErr w:type="spellEnd"/>
      <w:r w:rsidR="00460DE8">
        <w:rPr>
          <w:rFonts w:ascii="Verdana" w:hAnsi="Verdana"/>
          <w:b/>
          <w:sz w:val="20"/>
          <w:szCs w:val="20"/>
        </w:rPr>
        <w:t xml:space="preserve">, seletividade de herbicidas e eficiência de controle de plantas daninhas em </w:t>
      </w:r>
      <w:r w:rsidR="00460DE8" w:rsidRPr="00460DE8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460DE8" w:rsidRPr="00460DE8">
        <w:rPr>
          <w:rFonts w:ascii="Verdana" w:hAnsi="Verdana"/>
          <w:b/>
          <w:i/>
          <w:sz w:val="20"/>
          <w:szCs w:val="20"/>
        </w:rPr>
        <w:t>taeda</w:t>
      </w:r>
      <w:proofErr w:type="spellEnd"/>
      <w:r w:rsidR="00460DE8">
        <w:rPr>
          <w:rFonts w:ascii="Verdana" w:hAnsi="Verdana"/>
          <w:b/>
          <w:sz w:val="20"/>
          <w:szCs w:val="20"/>
        </w:rPr>
        <w:t xml:space="preserve"> L.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3B509B">
        <w:rPr>
          <w:rFonts w:ascii="Verdana" w:hAnsi="Verdana"/>
          <w:sz w:val="20"/>
          <w:szCs w:val="20"/>
        </w:rPr>
        <w:t>d</w:t>
      </w:r>
      <w:r w:rsidR="00460DE8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460DE8">
        <w:rPr>
          <w:rFonts w:ascii="Verdana" w:hAnsi="Verdana"/>
          <w:sz w:val="20"/>
          <w:szCs w:val="20"/>
        </w:rPr>
        <w:t>THIAGO CAVALCANTE GOMES RIBEIRO DE ANDRADE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460DE8">
        <w:rPr>
          <w:rFonts w:ascii="Verdana" w:hAnsi="Verdana"/>
          <w:sz w:val="20"/>
          <w:szCs w:val="20"/>
        </w:rPr>
        <w:t xml:space="preserve">29 de abril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460DE8">
        <w:rPr>
          <w:rFonts w:ascii="Verdana" w:hAnsi="Verdana"/>
          <w:sz w:val="20"/>
          <w:szCs w:val="20"/>
        </w:rPr>
        <w:t>08h30min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460DE8">
        <w:rPr>
          <w:rFonts w:ascii="Verdana" w:hAnsi="Verdana"/>
          <w:sz w:val="20"/>
          <w:szCs w:val="20"/>
        </w:rPr>
        <w:t>LEONARDO BIANCO DE CARVALHO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60DE8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460DE8">
        <w:rPr>
          <w:rFonts w:ascii="Verdana" w:hAnsi="Verdana"/>
          <w:sz w:val="20"/>
          <w:szCs w:val="20"/>
        </w:rPr>
        <w:t>NAIARA GUERRA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460DE8">
        <w:rPr>
          <w:rFonts w:ascii="Verdana" w:hAnsi="Verdana"/>
          <w:sz w:val="20"/>
          <w:szCs w:val="20"/>
        </w:rPr>
        <w:t>UFSC/Curitibanos/SC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460DE8">
        <w:rPr>
          <w:rFonts w:ascii="Verdana" w:hAnsi="Verdana"/>
          <w:sz w:val="20"/>
          <w:szCs w:val="20"/>
        </w:rPr>
        <w:t>ANDRÉ FELIPE HESS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 xml:space="preserve">. </w:t>
      </w:r>
      <w:r w:rsidR="00460DE8">
        <w:rPr>
          <w:rFonts w:ascii="Verdana" w:hAnsi="Verdana"/>
          <w:sz w:val="20"/>
          <w:szCs w:val="20"/>
        </w:rPr>
        <w:t>PEDRO HIGUCHI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460DE8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460DE8"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60DE8">
        <w:rPr>
          <w:rFonts w:ascii="Verdana" w:hAnsi="Verdana"/>
          <w:sz w:val="20"/>
          <w:szCs w:val="20"/>
        </w:rPr>
        <w:t>ROSELI LOPES DA COSTA BORTOLUZZI</w:t>
      </w:r>
      <w:r>
        <w:rPr>
          <w:rFonts w:ascii="Verdana" w:hAnsi="Verdana"/>
          <w:sz w:val="20"/>
          <w:szCs w:val="20"/>
        </w:rPr>
        <w:t xml:space="preserve"> – (UDESC/Lages/SC) - Suplente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460DE8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460DE8">
        <w:rPr>
          <w:rFonts w:ascii="Verdana" w:hAnsi="Verdana"/>
          <w:b/>
          <w:sz w:val="20"/>
          <w:szCs w:val="20"/>
        </w:rPr>
        <w:t>Fert</w:t>
      </w:r>
      <w:proofErr w:type="spellEnd"/>
      <w:r w:rsidR="00460DE8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60DE8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33A20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E37A-EA34-4A8C-8111-4966E336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2016-03-21T18:27:00Z</cp:lastPrinted>
  <dcterms:created xsi:type="dcterms:W3CDTF">2016-03-21T18:18:00Z</dcterms:created>
  <dcterms:modified xsi:type="dcterms:W3CDTF">2016-03-21T18:27:00Z</dcterms:modified>
</cp:coreProperties>
</file>