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0CCE164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25D79">
              <w:rPr>
                <w:rFonts w:ascii="Verdana" w:hAnsi="Verdana"/>
                <w:b/>
                <w:sz w:val="20"/>
              </w:rPr>
              <w:t>163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925D79">
              <w:rPr>
                <w:rFonts w:ascii="Verdana" w:hAnsi="Verdana"/>
                <w:b/>
                <w:sz w:val="20"/>
              </w:rPr>
              <w:t>08</w:t>
            </w:r>
            <w:r w:rsidR="00161FFA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294E9892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925D79">
        <w:rPr>
          <w:rFonts w:ascii="Verdana" w:hAnsi="Verdana"/>
          <w:b/>
          <w:sz w:val="20"/>
          <w:szCs w:val="20"/>
        </w:rPr>
        <w:t xml:space="preserve"> RESPONSÁVEIS PELO PREGÃO Nº 636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EC5BDE2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925D79">
        <w:rPr>
          <w:rFonts w:ascii="Verdana" w:hAnsi="Verdana"/>
          <w:b/>
          <w:sz w:val="20"/>
          <w:szCs w:val="20"/>
        </w:rPr>
        <w:t>636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925D79">
        <w:rPr>
          <w:rFonts w:ascii="Verdana" w:hAnsi="Verdana"/>
          <w:sz w:val="20"/>
          <w:szCs w:val="20"/>
        </w:rPr>
        <w:t>material de laboratório, químico e biológico (PAEX, PRAPEG/CAV)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925D79">
        <w:rPr>
          <w:rFonts w:ascii="Verdana" w:hAnsi="Verdana"/>
          <w:sz w:val="20"/>
          <w:szCs w:val="20"/>
        </w:rPr>
        <w:t>5450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16F383C7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925D79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04682D6C" w14:textId="2115E5B0" w:rsidR="009F1846" w:rsidRDefault="009F1846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7131714" w14:textId="232724DC" w:rsidR="00925D79" w:rsidRPr="00861229" w:rsidRDefault="00925D79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Gustavo Gabriel </w:t>
      </w:r>
      <w:proofErr w:type="spellStart"/>
      <w:r>
        <w:rPr>
          <w:rFonts w:ascii="Verdana" w:hAnsi="Verdana"/>
          <w:b/>
          <w:i/>
          <w:sz w:val="20"/>
          <w:szCs w:val="20"/>
        </w:rPr>
        <w:t>Theiss</w:t>
      </w:r>
      <w:proofErr w:type="spellEnd"/>
    </w:p>
    <w:p w14:paraId="3735A914" w14:textId="5DE77C5A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48470B">
        <w:rPr>
          <w:rFonts w:ascii="Verdana" w:hAnsi="Verdana"/>
          <w:b/>
          <w:i/>
          <w:sz w:val="20"/>
          <w:szCs w:val="20"/>
        </w:rPr>
        <w:t>Décio Luiz Poli</w:t>
      </w:r>
    </w:p>
    <w:p w14:paraId="0054DCCF" w14:textId="22E21E7D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925D79">
        <w:rPr>
          <w:rFonts w:ascii="Verdana" w:hAnsi="Verdana"/>
          <w:b/>
          <w:i/>
          <w:sz w:val="20"/>
          <w:szCs w:val="20"/>
        </w:rPr>
        <w:t xml:space="preserve">c. Fabiane </w:t>
      </w:r>
      <w:proofErr w:type="spellStart"/>
      <w:r w:rsidR="00925D79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925D79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5982F074" w:rsidR="009F1846" w:rsidRPr="001725F5" w:rsidRDefault="001725F5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Responsável</w:t>
      </w:r>
      <w:r w:rsidR="009F1846" w:rsidRPr="003A347A">
        <w:rPr>
          <w:rFonts w:ascii="Verdana" w:hAnsi="Verdana"/>
          <w:sz w:val="20"/>
          <w:szCs w:val="20"/>
        </w:rPr>
        <w:t xml:space="preserve"> Técnico e Gestor do Contrato:</w:t>
      </w:r>
    </w:p>
    <w:p w14:paraId="67BB7578" w14:textId="6602B36C" w:rsidR="009F1846" w:rsidRDefault="0048470B" w:rsidP="003A313E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925D79">
        <w:rPr>
          <w:rFonts w:ascii="Verdana" w:hAnsi="Verdana"/>
          <w:b/>
          <w:i/>
          <w:sz w:val="20"/>
          <w:szCs w:val="20"/>
        </w:rPr>
        <w:t xml:space="preserve">Téc. </w:t>
      </w:r>
      <w:r w:rsidR="00925D79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925D79">
        <w:rPr>
          <w:rFonts w:ascii="Verdana" w:hAnsi="Verdana"/>
          <w:b/>
          <w:i/>
          <w:sz w:val="20"/>
          <w:szCs w:val="20"/>
        </w:rPr>
        <w:t>Doege</w:t>
      </w:r>
      <w:bookmarkStart w:id="0" w:name="_GoBack"/>
      <w:bookmarkEnd w:id="0"/>
      <w:proofErr w:type="spellEnd"/>
    </w:p>
    <w:p w14:paraId="2BE62D58" w14:textId="77777777" w:rsidR="009F1846" w:rsidRDefault="009F1846" w:rsidP="009F1846">
      <w:pPr>
        <w:pStyle w:val="Corpodetexto"/>
      </w:pPr>
    </w:p>
    <w:p w14:paraId="11DCD75C" w14:textId="77777777" w:rsidR="00161FFA" w:rsidRPr="003A347A" w:rsidRDefault="00161FFA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44FE2"/>
    <w:rsid w:val="009D2647"/>
    <w:rsid w:val="009D2C1C"/>
    <w:rsid w:val="009F1846"/>
    <w:rsid w:val="009F48EB"/>
    <w:rsid w:val="009F7D3C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AEBC-8300-46AE-9EF0-0FD34F8C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2017-05-08T11:03:00Z</cp:lastPrinted>
  <dcterms:created xsi:type="dcterms:W3CDTF">2017-05-08T10:59:00Z</dcterms:created>
  <dcterms:modified xsi:type="dcterms:W3CDTF">2017-05-08T11:03:00Z</dcterms:modified>
</cp:coreProperties>
</file>