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128E791" w:rsidR="00733576" w:rsidRPr="00733576" w:rsidRDefault="00733576" w:rsidP="008C1B5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B12DE">
              <w:rPr>
                <w:rFonts w:ascii="Verdana" w:hAnsi="Verdana"/>
                <w:b/>
                <w:sz w:val="20"/>
              </w:rPr>
              <w:t>169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9B12DE">
              <w:rPr>
                <w:rFonts w:ascii="Verdana" w:hAnsi="Verdana"/>
                <w:b/>
                <w:sz w:val="20"/>
              </w:rPr>
              <w:t>17/05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25427C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TESE DE DOUTORADO EM </w:t>
      </w:r>
      <w:r w:rsidR="00286103">
        <w:rPr>
          <w:rFonts w:ascii="Verdana" w:hAnsi="Verdana"/>
          <w:b/>
        </w:rPr>
        <w:t>CIÊNCIA DO SOLO</w:t>
      </w:r>
      <w:r w:rsidRPr="00F84415">
        <w:rPr>
          <w:rFonts w:ascii="Verdana" w:hAnsi="Verdana"/>
          <w:b/>
        </w:rPr>
        <w:t>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66F61E34" w:rsidR="001B4A9D" w:rsidRPr="00F84415" w:rsidRDefault="009B12DE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0544E7A9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abaixo relacionados para comporem a Banca de Avaliação da Tese de Doutorado em </w:t>
      </w:r>
      <w:r w:rsidR="00286103">
        <w:rPr>
          <w:rFonts w:ascii="Verdana" w:hAnsi="Verdana"/>
          <w:sz w:val="20"/>
          <w:szCs w:val="20"/>
        </w:rPr>
        <w:t>Ciência do Solo</w:t>
      </w:r>
      <w:r w:rsidRPr="00F84415">
        <w:rPr>
          <w:rFonts w:ascii="Verdana" w:hAnsi="Verdana"/>
          <w:sz w:val="20"/>
          <w:szCs w:val="20"/>
        </w:rPr>
        <w:t>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9B12DE">
        <w:rPr>
          <w:rFonts w:ascii="Verdana" w:hAnsi="Verdana"/>
          <w:b/>
          <w:sz w:val="20"/>
          <w:szCs w:val="20"/>
        </w:rPr>
        <w:t>Controle da umidade do solo e a composição da uva Cabernet Sauvignon cultivada na região serrana de SC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9B12DE">
        <w:rPr>
          <w:rFonts w:ascii="Verdana" w:hAnsi="Verdana"/>
          <w:sz w:val="20"/>
          <w:szCs w:val="20"/>
        </w:rPr>
        <w:t>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9B12DE">
        <w:rPr>
          <w:rFonts w:ascii="Verdana" w:hAnsi="Verdana"/>
          <w:sz w:val="20"/>
          <w:szCs w:val="20"/>
        </w:rPr>
        <w:t>doutoranda</w:t>
      </w:r>
      <w:r w:rsidR="00C03F68">
        <w:rPr>
          <w:rFonts w:ascii="Verdana" w:hAnsi="Verdana"/>
          <w:sz w:val="20"/>
          <w:szCs w:val="20"/>
        </w:rPr>
        <w:t xml:space="preserve"> </w:t>
      </w:r>
      <w:r w:rsidR="009B12DE">
        <w:rPr>
          <w:rFonts w:ascii="Verdana" w:hAnsi="Verdana"/>
          <w:sz w:val="20"/>
          <w:szCs w:val="20"/>
        </w:rPr>
        <w:t>JUCIANE MARIA SANTOS SOUSA VIEIRA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9B12DE">
        <w:rPr>
          <w:rFonts w:ascii="Verdana" w:hAnsi="Verdana"/>
          <w:sz w:val="20"/>
          <w:szCs w:val="20"/>
        </w:rPr>
        <w:t>22 de maio</w:t>
      </w:r>
      <w:r w:rsidR="003C09C1">
        <w:rPr>
          <w:rFonts w:ascii="Verdana" w:hAnsi="Verdana"/>
          <w:sz w:val="20"/>
          <w:szCs w:val="20"/>
        </w:rPr>
        <w:t xml:space="preserve"> de 2018</w:t>
      </w:r>
      <w:r w:rsidR="0067502D">
        <w:rPr>
          <w:rFonts w:ascii="Verdana" w:hAnsi="Verdana"/>
          <w:sz w:val="20"/>
          <w:szCs w:val="20"/>
        </w:rPr>
        <w:t>, às</w:t>
      </w:r>
      <w:r w:rsidR="00D70A6E">
        <w:rPr>
          <w:rFonts w:ascii="Verdana" w:hAnsi="Verdana"/>
          <w:sz w:val="20"/>
          <w:szCs w:val="20"/>
        </w:rPr>
        <w:t xml:space="preserve"> </w:t>
      </w:r>
      <w:r w:rsidR="009B12DE">
        <w:rPr>
          <w:rFonts w:ascii="Verdana" w:hAnsi="Verdana"/>
          <w:sz w:val="20"/>
          <w:szCs w:val="20"/>
        </w:rPr>
        <w:t>14</w:t>
      </w:r>
      <w:r w:rsidR="00892C85">
        <w:rPr>
          <w:rFonts w:ascii="Verdana" w:hAnsi="Verdana"/>
          <w:sz w:val="20"/>
          <w:szCs w:val="20"/>
        </w:rPr>
        <w:t>h30min</w:t>
      </w:r>
      <w:r w:rsidRPr="00F24622">
        <w:rPr>
          <w:rFonts w:ascii="Verdana" w:hAnsi="Verdana"/>
          <w:sz w:val="20"/>
          <w:szCs w:val="20"/>
        </w:rPr>
        <w:t xml:space="preserve">, nas dependências do </w:t>
      </w:r>
      <w:r w:rsidR="00892C85">
        <w:rPr>
          <w:rFonts w:ascii="Verdana" w:hAnsi="Verdana"/>
          <w:sz w:val="20"/>
          <w:szCs w:val="20"/>
        </w:rPr>
        <w:t>CAV</w:t>
      </w:r>
      <w:r w:rsidRPr="00F24622">
        <w:rPr>
          <w:rFonts w:ascii="Verdana" w:hAnsi="Verdana"/>
          <w:sz w:val="20"/>
          <w:szCs w:val="20"/>
        </w:rPr>
        <w:t xml:space="preserve">/UDESC: </w:t>
      </w:r>
    </w:p>
    <w:p w14:paraId="13FA577A" w14:textId="4BDB9BB4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9B12DE">
        <w:rPr>
          <w:rFonts w:ascii="Verdana" w:hAnsi="Verdana"/>
          <w:sz w:val="20"/>
          <w:szCs w:val="20"/>
        </w:rPr>
        <w:t>JACKSON ADRIANO ALBUQUERQUE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</w:t>
      </w:r>
      <w:r w:rsidR="00C03F68">
        <w:rPr>
          <w:rFonts w:ascii="Verdana" w:hAnsi="Verdana"/>
          <w:sz w:val="20"/>
          <w:szCs w:val="20"/>
        </w:rPr>
        <w:t>UDESC/</w:t>
      </w:r>
      <w:r w:rsidR="00892C85">
        <w:rPr>
          <w:rFonts w:ascii="Verdana" w:hAnsi="Verdana"/>
          <w:sz w:val="20"/>
          <w:szCs w:val="20"/>
        </w:rPr>
        <w:t>Lages</w:t>
      </w:r>
      <w:r w:rsidR="00C03F68">
        <w:rPr>
          <w:rFonts w:ascii="Verdana" w:hAnsi="Verdana"/>
          <w:sz w:val="20"/>
          <w:szCs w:val="20"/>
        </w:rPr>
        <w:t>/SC</w:t>
      </w:r>
      <w:r w:rsidR="001B4A9D" w:rsidRPr="00F84415">
        <w:rPr>
          <w:rFonts w:ascii="Verdana" w:hAnsi="Verdana"/>
          <w:sz w:val="20"/>
          <w:szCs w:val="20"/>
        </w:rPr>
        <w:t>) – Presidente</w:t>
      </w:r>
    </w:p>
    <w:p w14:paraId="05FA911B" w14:textId="0717211C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892C85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9B12DE">
        <w:rPr>
          <w:rFonts w:ascii="Verdana" w:hAnsi="Verdana"/>
          <w:sz w:val="20"/>
          <w:szCs w:val="20"/>
        </w:rPr>
        <w:t>MARLISE NARA CIOTTA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9B12DE">
        <w:rPr>
          <w:rFonts w:ascii="Verdana" w:hAnsi="Verdana"/>
          <w:sz w:val="20"/>
          <w:szCs w:val="20"/>
        </w:rPr>
        <w:t>EPAGRI/São Joaquim/SC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091DB6F8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9B12DE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9B12DE">
        <w:rPr>
          <w:rFonts w:ascii="Verdana" w:hAnsi="Verdana"/>
          <w:sz w:val="20"/>
          <w:szCs w:val="20"/>
        </w:rPr>
        <w:t>MARIA SUELI HEBERLE MAFRA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9B12DE">
        <w:rPr>
          <w:rFonts w:ascii="Verdana" w:hAnsi="Verdana"/>
          <w:sz w:val="20"/>
          <w:szCs w:val="20"/>
        </w:rPr>
        <w:t>UNIPLAC/Lages/SC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A90E57" w14:textId="40297B86" w:rsidR="00C03F68" w:rsidRPr="00F84415" w:rsidRDefault="00C03F68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B12DE">
        <w:rPr>
          <w:rFonts w:ascii="Verdana" w:hAnsi="Verdana"/>
          <w:sz w:val="20"/>
          <w:szCs w:val="20"/>
        </w:rPr>
        <w:t>PAULO CEZAR CASSOL</w:t>
      </w:r>
      <w:r>
        <w:rPr>
          <w:rFonts w:ascii="Verdana" w:hAnsi="Verdana"/>
          <w:sz w:val="20"/>
          <w:szCs w:val="20"/>
        </w:rPr>
        <w:t xml:space="preserve"> – (</w:t>
      </w:r>
      <w:r w:rsidR="00286103">
        <w:rPr>
          <w:rFonts w:ascii="Verdana" w:hAnsi="Verdana"/>
          <w:sz w:val="20"/>
          <w:szCs w:val="20"/>
        </w:rPr>
        <w:t>UDESC/Lages/SC) – Membro</w:t>
      </w:r>
    </w:p>
    <w:p w14:paraId="3C586F12" w14:textId="5E419A44" w:rsidR="001B4A9D" w:rsidRDefault="001B4A9D" w:rsidP="00C03F68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9B12DE">
        <w:rPr>
          <w:rFonts w:ascii="Verdana" w:hAnsi="Verdana"/>
          <w:sz w:val="20"/>
          <w:szCs w:val="20"/>
        </w:rPr>
        <w:t>. JULIO CESAR PIRES</w:t>
      </w:r>
      <w:r w:rsidRPr="00F84415">
        <w:rPr>
          <w:rFonts w:ascii="Verdana" w:hAnsi="Verdana"/>
          <w:sz w:val="20"/>
          <w:szCs w:val="20"/>
        </w:rPr>
        <w:t xml:space="preserve"> </w:t>
      </w:r>
      <w:r w:rsidR="009B12DE">
        <w:rPr>
          <w:rFonts w:ascii="Verdana" w:hAnsi="Verdana"/>
          <w:sz w:val="20"/>
          <w:szCs w:val="20"/>
        </w:rPr>
        <w:t xml:space="preserve">SANTOS </w:t>
      </w:r>
      <w:r w:rsidRPr="00F84415">
        <w:rPr>
          <w:rFonts w:ascii="Verdana" w:hAnsi="Verdana"/>
          <w:sz w:val="20"/>
          <w:szCs w:val="20"/>
        </w:rPr>
        <w:t>– (</w:t>
      </w:r>
      <w:r w:rsidR="00286103">
        <w:rPr>
          <w:rFonts w:ascii="Verdana" w:hAnsi="Verdana"/>
          <w:sz w:val="20"/>
          <w:szCs w:val="20"/>
        </w:rPr>
        <w:t>UDESC/Lages/SC) – Membro</w:t>
      </w:r>
    </w:p>
    <w:p w14:paraId="627FE2B0" w14:textId="090789AB" w:rsidR="006E61E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9B12DE">
        <w:rPr>
          <w:rFonts w:ascii="Verdana" w:hAnsi="Verdana"/>
          <w:sz w:val="20"/>
          <w:szCs w:val="20"/>
        </w:rPr>
        <w:t>a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BB48D6">
        <w:rPr>
          <w:rFonts w:ascii="Verdana" w:hAnsi="Verdana"/>
          <w:sz w:val="20"/>
          <w:szCs w:val="20"/>
        </w:rPr>
        <w:t>LETÍCIA SEQUINATTO</w:t>
      </w:r>
      <w:r w:rsidR="006E61ED">
        <w:rPr>
          <w:rFonts w:ascii="Verdana" w:hAnsi="Verdana"/>
          <w:sz w:val="20"/>
          <w:szCs w:val="20"/>
        </w:rPr>
        <w:t xml:space="preserve"> - (</w:t>
      </w:r>
      <w:r w:rsidR="0067502D">
        <w:rPr>
          <w:rFonts w:ascii="Verdana" w:hAnsi="Verdana"/>
          <w:sz w:val="20"/>
          <w:szCs w:val="20"/>
        </w:rPr>
        <w:t>UDESC</w:t>
      </w:r>
      <w:r w:rsidR="006E61ED">
        <w:rPr>
          <w:rFonts w:ascii="Verdana" w:hAnsi="Verdana"/>
          <w:sz w:val="20"/>
          <w:szCs w:val="20"/>
        </w:rPr>
        <w:t xml:space="preserve">/Lages/SC) </w:t>
      </w:r>
      <w:r w:rsidR="003C09C1">
        <w:rPr>
          <w:rFonts w:ascii="Verdana" w:hAnsi="Verdana"/>
          <w:sz w:val="20"/>
          <w:szCs w:val="20"/>
        </w:rPr>
        <w:t>–</w:t>
      </w:r>
      <w:r w:rsidR="006E61ED">
        <w:rPr>
          <w:rFonts w:ascii="Verdana" w:hAnsi="Verdana"/>
          <w:sz w:val="20"/>
          <w:szCs w:val="20"/>
        </w:rPr>
        <w:t xml:space="preserve"> Suplente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3CAFD96F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BB48D6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BB48D6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50080486" w14:textId="332D2450" w:rsidR="00C60765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 w:rsidR="00C60765">
        <w:rPr>
          <w:rFonts w:ascii="Verdana" w:hAnsi="Verdana"/>
          <w:sz w:val="20"/>
          <w:szCs w:val="20"/>
        </w:rPr>
        <w:t xml:space="preserve"> </w:t>
      </w:r>
    </w:p>
    <w:p w14:paraId="476CA61B" w14:textId="087B8B38" w:rsidR="00733576" w:rsidRPr="003A347A" w:rsidRDefault="00733576" w:rsidP="00BB48D6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D2E33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86103"/>
    <w:rsid w:val="002A4C9B"/>
    <w:rsid w:val="002B749B"/>
    <w:rsid w:val="002D6884"/>
    <w:rsid w:val="003038C9"/>
    <w:rsid w:val="00314B64"/>
    <w:rsid w:val="003232CE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92424"/>
    <w:rsid w:val="005C58A6"/>
    <w:rsid w:val="005C7887"/>
    <w:rsid w:val="005E79C7"/>
    <w:rsid w:val="006236C5"/>
    <w:rsid w:val="0063331A"/>
    <w:rsid w:val="0067502D"/>
    <w:rsid w:val="00694FBC"/>
    <w:rsid w:val="006C028E"/>
    <w:rsid w:val="006C5078"/>
    <w:rsid w:val="006D6667"/>
    <w:rsid w:val="006E61ED"/>
    <w:rsid w:val="00701A62"/>
    <w:rsid w:val="0071066B"/>
    <w:rsid w:val="00725CFE"/>
    <w:rsid w:val="007332DC"/>
    <w:rsid w:val="00733576"/>
    <w:rsid w:val="00763BFD"/>
    <w:rsid w:val="0076713C"/>
    <w:rsid w:val="007711AD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2C85"/>
    <w:rsid w:val="008971B8"/>
    <w:rsid w:val="00897577"/>
    <w:rsid w:val="008B6EBC"/>
    <w:rsid w:val="008C1B54"/>
    <w:rsid w:val="008D64AF"/>
    <w:rsid w:val="00922227"/>
    <w:rsid w:val="009B12DE"/>
    <w:rsid w:val="009B63BC"/>
    <w:rsid w:val="009D2647"/>
    <w:rsid w:val="009E6FA3"/>
    <w:rsid w:val="009F48EB"/>
    <w:rsid w:val="009F7D3C"/>
    <w:rsid w:val="00A208F0"/>
    <w:rsid w:val="00A5586A"/>
    <w:rsid w:val="00A71F70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85550"/>
    <w:rsid w:val="00B95848"/>
    <w:rsid w:val="00BB48D6"/>
    <w:rsid w:val="00BE0CF6"/>
    <w:rsid w:val="00BE2002"/>
    <w:rsid w:val="00C03F68"/>
    <w:rsid w:val="00C10DA1"/>
    <w:rsid w:val="00C1274D"/>
    <w:rsid w:val="00C160B3"/>
    <w:rsid w:val="00C26FA0"/>
    <w:rsid w:val="00C465E2"/>
    <w:rsid w:val="00C52951"/>
    <w:rsid w:val="00C60765"/>
    <w:rsid w:val="00C7416A"/>
    <w:rsid w:val="00CB78F7"/>
    <w:rsid w:val="00CD3B82"/>
    <w:rsid w:val="00CF0B24"/>
    <w:rsid w:val="00D40D57"/>
    <w:rsid w:val="00D521EC"/>
    <w:rsid w:val="00D634B3"/>
    <w:rsid w:val="00D70A6E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11D0F-C18E-4E1B-8124-D485A5FD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2018-05-17T11:36:00Z</cp:lastPrinted>
  <dcterms:created xsi:type="dcterms:W3CDTF">2018-05-17T11:20:00Z</dcterms:created>
  <dcterms:modified xsi:type="dcterms:W3CDTF">2018-05-17T11:37:00Z</dcterms:modified>
</cp:coreProperties>
</file>