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986C923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903A4">
              <w:rPr>
                <w:rFonts w:ascii="Verdana" w:hAnsi="Verdana"/>
                <w:b/>
                <w:sz w:val="20"/>
              </w:rPr>
              <w:t>192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1903A4">
              <w:rPr>
                <w:rFonts w:ascii="Verdana" w:hAnsi="Verdana"/>
                <w:b/>
                <w:sz w:val="20"/>
              </w:rPr>
              <w:t>17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50642E3E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1903A4">
        <w:rPr>
          <w:rFonts w:ascii="Verdana" w:hAnsi="Verdana"/>
          <w:b/>
          <w:sz w:val="20"/>
          <w:szCs w:val="20"/>
        </w:rPr>
        <w:t>643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7DE58E0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1903A4">
        <w:rPr>
          <w:rFonts w:ascii="Verdana" w:hAnsi="Verdana"/>
          <w:b/>
          <w:sz w:val="20"/>
          <w:szCs w:val="20"/>
        </w:rPr>
        <w:t>643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1903A4">
        <w:rPr>
          <w:rFonts w:ascii="Verdana" w:hAnsi="Verdana"/>
          <w:sz w:val="20"/>
          <w:szCs w:val="20"/>
        </w:rPr>
        <w:t>divisórias e móveis para o 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1903A4">
        <w:rPr>
          <w:rFonts w:ascii="Verdana" w:hAnsi="Verdana"/>
          <w:sz w:val="20"/>
          <w:szCs w:val="20"/>
        </w:rPr>
        <w:t>6243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55C7870E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1903A4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1903A4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1903A4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Pr="001903A4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3735A914" w14:textId="78EC392A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741C2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0054DCCF" w14:textId="3864EC35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1903A4">
        <w:rPr>
          <w:rFonts w:ascii="Verdana" w:hAnsi="Verdana"/>
          <w:b/>
          <w:i/>
          <w:sz w:val="20"/>
          <w:szCs w:val="20"/>
        </w:rPr>
        <w:t xml:space="preserve">c. Gustavo Gabriel </w:t>
      </w:r>
      <w:proofErr w:type="spellStart"/>
      <w:r w:rsidR="001903A4">
        <w:rPr>
          <w:rFonts w:ascii="Verdana" w:hAnsi="Verdana"/>
          <w:b/>
          <w:i/>
          <w:sz w:val="20"/>
          <w:szCs w:val="20"/>
        </w:rPr>
        <w:t>Theiss</w:t>
      </w:r>
      <w:proofErr w:type="spellEnd"/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2BE62D58" w14:textId="52AD5C02" w:rsidR="009F1846" w:rsidRDefault="0048470B" w:rsidP="009A4C55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7741C2">
        <w:rPr>
          <w:rFonts w:ascii="Verdana" w:hAnsi="Verdana"/>
          <w:b/>
          <w:i/>
          <w:sz w:val="20"/>
          <w:szCs w:val="20"/>
        </w:rPr>
        <w:t xml:space="preserve">Téc. </w:t>
      </w:r>
      <w:r w:rsidR="001903A4">
        <w:rPr>
          <w:rFonts w:ascii="Verdana" w:hAnsi="Verdana"/>
          <w:b/>
          <w:i/>
          <w:sz w:val="20"/>
          <w:szCs w:val="20"/>
        </w:rPr>
        <w:t xml:space="preserve">Paulo </w:t>
      </w:r>
      <w:r w:rsidR="00566DC7">
        <w:rPr>
          <w:rFonts w:ascii="Verdana" w:hAnsi="Verdana"/>
          <w:b/>
          <w:i/>
          <w:sz w:val="20"/>
          <w:szCs w:val="20"/>
        </w:rPr>
        <w:t xml:space="preserve">Henrique </w:t>
      </w:r>
      <w:r w:rsidR="001903A4">
        <w:rPr>
          <w:rFonts w:ascii="Verdana" w:hAnsi="Verdana"/>
          <w:b/>
          <w:i/>
          <w:sz w:val="20"/>
          <w:szCs w:val="20"/>
        </w:rPr>
        <w:t>Muniz Rodrigues</w:t>
      </w:r>
    </w:p>
    <w:p w14:paraId="11DCD75C" w14:textId="77777777" w:rsidR="00161FFA" w:rsidRDefault="00161FFA" w:rsidP="009F1846">
      <w:pPr>
        <w:pStyle w:val="Corpodetexto"/>
      </w:pPr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  <w:bookmarkStart w:id="0" w:name="_GoBack"/>
      <w:bookmarkEnd w:id="0"/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DE7B-075F-4222-8814-2291EB46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2017-05-17T11:15:00Z</cp:lastPrinted>
  <dcterms:created xsi:type="dcterms:W3CDTF">2017-05-17T11:13:00Z</dcterms:created>
  <dcterms:modified xsi:type="dcterms:W3CDTF">2017-05-17T11:15:00Z</dcterms:modified>
</cp:coreProperties>
</file>