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F1A7D" w:rsidP="003A67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275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20</w:t>
            </w:r>
            <w:r w:rsidR="003A6781">
              <w:rPr>
                <w:rFonts w:ascii="Verdana" w:hAnsi="Verdana"/>
                <w:b/>
                <w:sz w:val="20"/>
              </w:rPr>
              <w:t>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8F1A7D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8F1A7D" w:rsidRPr="008F1A7D" w:rsidRDefault="008F1A7D" w:rsidP="008F1A7D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8F1A7D">
        <w:rPr>
          <w:rFonts w:ascii="Verdana" w:hAnsi="Verdana"/>
          <w:b/>
        </w:rPr>
        <w:t xml:space="preserve">REVOGA </w:t>
      </w:r>
    </w:p>
    <w:p w:rsidR="008F1A7D" w:rsidRPr="008F1A7D" w:rsidRDefault="008F1A7D" w:rsidP="008F1A7D">
      <w:pPr>
        <w:pStyle w:val="Recuodecorpodetexto2"/>
        <w:spacing w:after="0" w:line="240" w:lineRule="auto"/>
        <w:ind w:left="4896" w:firstLine="72"/>
        <w:rPr>
          <w:rFonts w:ascii="Verdana" w:hAnsi="Verdana"/>
          <w:b/>
        </w:rPr>
      </w:pPr>
      <w:r w:rsidRPr="008F1A7D">
        <w:rPr>
          <w:rFonts w:ascii="Verdana" w:hAnsi="Verdana"/>
          <w:b/>
        </w:rPr>
        <w:t>PORTARIAS INTERNAS DO CAV.</w:t>
      </w:r>
    </w:p>
    <w:p w:rsidR="008F1A7D" w:rsidRPr="008F1A7D" w:rsidRDefault="008F1A7D" w:rsidP="008F1A7D">
      <w:pPr>
        <w:spacing w:after="0"/>
        <w:jc w:val="both"/>
        <w:rPr>
          <w:rFonts w:ascii="Verdana" w:hAnsi="Verdana"/>
          <w:sz w:val="20"/>
          <w:szCs w:val="20"/>
        </w:rPr>
      </w:pPr>
    </w:p>
    <w:p w:rsidR="008F1A7D" w:rsidRPr="008F1A7D" w:rsidRDefault="008F1A7D" w:rsidP="008F1A7D">
      <w:pPr>
        <w:jc w:val="both"/>
        <w:rPr>
          <w:rFonts w:ascii="Verdana" w:hAnsi="Verdana"/>
          <w:sz w:val="20"/>
          <w:szCs w:val="20"/>
        </w:rPr>
      </w:pPr>
    </w:p>
    <w:p w:rsidR="008F1A7D" w:rsidRPr="008F1A7D" w:rsidRDefault="008F1A7D" w:rsidP="008F1A7D">
      <w:pPr>
        <w:jc w:val="both"/>
        <w:rPr>
          <w:rFonts w:ascii="Verdana" w:hAnsi="Verdana"/>
          <w:sz w:val="20"/>
          <w:szCs w:val="20"/>
        </w:rPr>
      </w:pPr>
      <w:r w:rsidRPr="008F1A7D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8F1A7D">
        <w:rPr>
          <w:rFonts w:ascii="Verdana" w:hAnsi="Verdana"/>
          <w:sz w:val="20"/>
          <w:szCs w:val="20"/>
        </w:rPr>
        <w:t>Agroveterinárias</w:t>
      </w:r>
      <w:proofErr w:type="spellEnd"/>
      <w:r w:rsidRPr="008F1A7D">
        <w:rPr>
          <w:rFonts w:ascii="Verdana" w:hAnsi="Verdana"/>
          <w:sz w:val="20"/>
          <w:szCs w:val="20"/>
        </w:rPr>
        <w:t xml:space="preserve">, no uso de suas atribuições, </w:t>
      </w:r>
    </w:p>
    <w:p w:rsidR="008F1A7D" w:rsidRPr="008F1A7D" w:rsidRDefault="008F1A7D" w:rsidP="008F1A7D">
      <w:pPr>
        <w:jc w:val="both"/>
        <w:rPr>
          <w:rFonts w:ascii="Verdana" w:hAnsi="Verdana"/>
          <w:sz w:val="20"/>
          <w:szCs w:val="20"/>
        </w:rPr>
      </w:pPr>
    </w:p>
    <w:p w:rsidR="008F1A7D" w:rsidRPr="008F1A7D" w:rsidRDefault="008F1A7D" w:rsidP="008F1A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8F1A7D" w:rsidRPr="008F1A7D" w:rsidRDefault="008F1A7D" w:rsidP="008F1A7D">
      <w:pPr>
        <w:jc w:val="both"/>
        <w:rPr>
          <w:rFonts w:ascii="Verdana" w:hAnsi="Verdana"/>
          <w:sz w:val="20"/>
          <w:szCs w:val="20"/>
        </w:rPr>
      </w:pPr>
    </w:p>
    <w:p w:rsidR="008F1A7D" w:rsidRPr="008F1A7D" w:rsidRDefault="008F1A7D" w:rsidP="008F1A7D">
      <w:pPr>
        <w:jc w:val="both"/>
        <w:rPr>
          <w:rFonts w:ascii="Verdana" w:hAnsi="Verdana"/>
          <w:sz w:val="20"/>
          <w:szCs w:val="20"/>
        </w:rPr>
      </w:pPr>
      <w:r w:rsidRPr="008F1A7D">
        <w:rPr>
          <w:rFonts w:ascii="Verdana" w:hAnsi="Verdana"/>
          <w:sz w:val="20"/>
          <w:szCs w:val="20"/>
        </w:rPr>
        <w:t xml:space="preserve">1 – </w:t>
      </w:r>
      <w:r w:rsidRPr="008F1A7D">
        <w:rPr>
          <w:rFonts w:ascii="Verdana" w:hAnsi="Verdana"/>
          <w:b/>
          <w:sz w:val="20"/>
          <w:szCs w:val="20"/>
        </w:rPr>
        <w:t>Revogar</w:t>
      </w:r>
      <w:r w:rsidRPr="008F1A7D">
        <w:rPr>
          <w:rFonts w:ascii="Verdana" w:hAnsi="Verdana"/>
          <w:sz w:val="20"/>
          <w:szCs w:val="20"/>
        </w:rPr>
        <w:t xml:space="preserve"> as Portarias Internas do CAV, abaixo relacionadas:</w:t>
      </w:r>
    </w:p>
    <w:p w:rsidR="008F1A7D" w:rsidRPr="008F1A7D" w:rsidRDefault="008F1A7D" w:rsidP="008F1A7D">
      <w:pPr>
        <w:jc w:val="both"/>
        <w:rPr>
          <w:rFonts w:ascii="Verdana" w:hAnsi="Verdana"/>
          <w:sz w:val="20"/>
          <w:szCs w:val="20"/>
        </w:rPr>
      </w:pPr>
    </w:p>
    <w:p w:rsidR="008F1A7D" w:rsidRPr="008F1A7D" w:rsidRDefault="008F1A7D" w:rsidP="008F1A7D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F1A7D">
        <w:rPr>
          <w:rFonts w:ascii="Verdana" w:hAnsi="Verdana"/>
          <w:b/>
          <w:sz w:val="20"/>
          <w:szCs w:val="20"/>
        </w:rPr>
        <w:t xml:space="preserve">Portaria </w:t>
      </w:r>
      <w:r>
        <w:rPr>
          <w:rFonts w:ascii="Verdana" w:hAnsi="Verdana"/>
          <w:b/>
          <w:sz w:val="20"/>
          <w:szCs w:val="20"/>
        </w:rPr>
        <w:t xml:space="preserve">237/2012/CAV, </w:t>
      </w:r>
      <w:r w:rsidRPr="008F1A7D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19/12/2012</w:t>
      </w:r>
      <w:r w:rsidRPr="008F1A7D">
        <w:rPr>
          <w:rFonts w:ascii="Verdana" w:hAnsi="Verdana"/>
          <w:sz w:val="20"/>
          <w:szCs w:val="20"/>
        </w:rPr>
        <w:t xml:space="preserve">, que designou </w:t>
      </w:r>
      <w:r>
        <w:rPr>
          <w:rFonts w:ascii="Verdana" w:hAnsi="Verdana"/>
          <w:sz w:val="20"/>
          <w:szCs w:val="20"/>
        </w:rPr>
        <w:t>a comissão de fiscalização de obras – prédio da Engenharia Florestal -</w:t>
      </w:r>
      <w:r w:rsidRPr="008F1A7D">
        <w:rPr>
          <w:rFonts w:ascii="Verdana" w:hAnsi="Verdana"/>
          <w:sz w:val="20"/>
          <w:szCs w:val="20"/>
        </w:rPr>
        <w:t xml:space="preserve"> CAV/UDESC.</w:t>
      </w:r>
    </w:p>
    <w:p w:rsidR="008F1A7D" w:rsidRPr="008F1A7D" w:rsidRDefault="008F1A7D" w:rsidP="008F1A7D">
      <w:pPr>
        <w:ind w:left="720"/>
        <w:jc w:val="both"/>
        <w:rPr>
          <w:rFonts w:ascii="Verdana" w:hAnsi="Verdana"/>
          <w:sz w:val="20"/>
          <w:szCs w:val="20"/>
        </w:rPr>
      </w:pPr>
    </w:p>
    <w:p w:rsidR="008F1A7D" w:rsidRDefault="008F1A7D" w:rsidP="008F1A7D">
      <w:pPr>
        <w:pStyle w:val="PargrafodaLista"/>
        <w:numPr>
          <w:ilvl w:val="0"/>
          <w:numId w:val="16"/>
        </w:numPr>
        <w:jc w:val="both"/>
        <w:rPr>
          <w:rFonts w:ascii="Verdana" w:hAnsi="Verdana"/>
        </w:rPr>
      </w:pPr>
      <w:r w:rsidRPr="008F1A7D">
        <w:rPr>
          <w:rFonts w:ascii="Verdana" w:hAnsi="Verdana"/>
          <w:b/>
        </w:rPr>
        <w:t>Portaria 162/2013/CAV</w:t>
      </w:r>
      <w:r w:rsidRPr="008F1A7D">
        <w:rPr>
          <w:rFonts w:ascii="Verdana" w:hAnsi="Verdana"/>
        </w:rPr>
        <w:t xml:space="preserve">, de 04/09/2013, </w:t>
      </w:r>
      <w:r>
        <w:rPr>
          <w:rFonts w:ascii="Verdana" w:hAnsi="Verdana"/>
        </w:rPr>
        <w:t>que alterou</w:t>
      </w:r>
      <w:r w:rsidRPr="008F1A7D">
        <w:rPr>
          <w:rFonts w:ascii="Verdana" w:hAnsi="Verdana"/>
        </w:rPr>
        <w:t xml:space="preserve"> os termos da Portaria 237/2012/CAV, de 19/12/2012, que designou Comissão de Fiscalização de Obras – Prédio da Engenharia Florestal, quanto à composição da mesma</w:t>
      </w:r>
      <w:r>
        <w:rPr>
          <w:rFonts w:ascii="Verdana" w:hAnsi="Verdana"/>
        </w:rPr>
        <w:t>.</w:t>
      </w:r>
    </w:p>
    <w:p w:rsidR="008F1A7D" w:rsidRPr="008F1A7D" w:rsidRDefault="008F1A7D" w:rsidP="008F1A7D">
      <w:pPr>
        <w:pStyle w:val="PargrafodaLista"/>
        <w:rPr>
          <w:rFonts w:ascii="Verdana" w:hAnsi="Verdana"/>
        </w:rPr>
      </w:pPr>
    </w:p>
    <w:p w:rsidR="008F1A7D" w:rsidRDefault="008F1A7D" w:rsidP="008F1A7D">
      <w:pPr>
        <w:pStyle w:val="PargrafodaLista"/>
        <w:jc w:val="both"/>
        <w:rPr>
          <w:rFonts w:ascii="Verdana" w:hAnsi="Verdana"/>
        </w:rPr>
      </w:pPr>
    </w:p>
    <w:p w:rsidR="008F1A7D" w:rsidRPr="008F1A7D" w:rsidRDefault="008F1A7D" w:rsidP="008F1A7D">
      <w:pPr>
        <w:pStyle w:val="PargrafodaLista"/>
        <w:jc w:val="both"/>
        <w:rPr>
          <w:rFonts w:ascii="Verdana" w:hAnsi="Verdana"/>
        </w:rPr>
      </w:pPr>
    </w:p>
    <w:p w:rsidR="008F1A7D" w:rsidRDefault="008F1A7D" w:rsidP="008F1A7D">
      <w:pPr>
        <w:rPr>
          <w:sz w:val="24"/>
          <w:szCs w:val="24"/>
        </w:rPr>
      </w:pPr>
    </w:p>
    <w:p w:rsidR="00CD6483" w:rsidRDefault="00CD6483" w:rsidP="008F1A7D">
      <w:pPr>
        <w:rPr>
          <w:sz w:val="24"/>
          <w:szCs w:val="24"/>
        </w:rPr>
      </w:pPr>
      <w:bookmarkStart w:id="0" w:name="_GoBack"/>
      <w:bookmarkEnd w:id="0"/>
    </w:p>
    <w:p w:rsidR="00FB7FFB" w:rsidRPr="00FB7FFB" w:rsidRDefault="00FB7FFB" w:rsidP="00FB7FF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B7FFB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FB7FFB">
        <w:rPr>
          <w:rFonts w:ascii="Verdana" w:hAnsi="Verdana"/>
          <w:b/>
          <w:sz w:val="20"/>
          <w:szCs w:val="20"/>
        </w:rPr>
        <w:t>Fert</w:t>
      </w:r>
      <w:proofErr w:type="spellEnd"/>
      <w:r w:rsidRPr="00FB7FFB">
        <w:rPr>
          <w:rFonts w:ascii="Verdana" w:hAnsi="Verdana"/>
          <w:b/>
          <w:sz w:val="20"/>
          <w:szCs w:val="20"/>
        </w:rPr>
        <w:t xml:space="preserve"> Neto</w:t>
      </w:r>
    </w:p>
    <w:p w:rsidR="00FB7FFB" w:rsidRPr="00FB7FFB" w:rsidRDefault="00FB7FFB" w:rsidP="00FB7FFB">
      <w:pPr>
        <w:spacing w:after="0"/>
        <w:jc w:val="center"/>
        <w:rPr>
          <w:rFonts w:ascii="Verdana" w:hAnsi="Verdana"/>
          <w:sz w:val="20"/>
          <w:szCs w:val="20"/>
        </w:rPr>
      </w:pPr>
      <w:r w:rsidRPr="00FB7FFB">
        <w:rPr>
          <w:rFonts w:ascii="Verdana" w:hAnsi="Verdana"/>
          <w:sz w:val="20"/>
          <w:szCs w:val="20"/>
        </w:rPr>
        <w:t>Diretor Geral do CAV/UDESC</w:t>
      </w:r>
    </w:p>
    <w:p w:rsidR="00FB7FFB" w:rsidRPr="00FB7FFB" w:rsidRDefault="00FB7FFB" w:rsidP="00FB7FFB">
      <w:pPr>
        <w:rPr>
          <w:rFonts w:ascii="Verdana" w:hAnsi="Verdana"/>
          <w:sz w:val="20"/>
          <w:szCs w:val="20"/>
        </w:rPr>
      </w:pPr>
    </w:p>
    <w:p w:rsidR="00EA3917" w:rsidRPr="00FB7FFB" w:rsidRDefault="00EA3917" w:rsidP="00FB7FFB">
      <w:pPr>
        <w:pStyle w:val="Recuodecorpodetexto2"/>
        <w:spacing w:line="276" w:lineRule="auto"/>
        <w:ind w:left="3540" w:firstLine="708"/>
        <w:rPr>
          <w:rFonts w:ascii="Verdana" w:hAnsi="Verdana"/>
        </w:rPr>
      </w:pPr>
    </w:p>
    <w:sectPr w:rsidR="00EA3917" w:rsidRPr="00FB7FF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B32E02"/>
    <w:multiLevelType w:val="hybridMultilevel"/>
    <w:tmpl w:val="15BC1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7220AE"/>
    <w:multiLevelType w:val="hybridMultilevel"/>
    <w:tmpl w:val="A51239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B2F8C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1673F"/>
    <w:rsid w:val="00246582"/>
    <w:rsid w:val="002B42B9"/>
    <w:rsid w:val="002B749B"/>
    <w:rsid w:val="002D6884"/>
    <w:rsid w:val="002F1D8C"/>
    <w:rsid w:val="003038C9"/>
    <w:rsid w:val="00303D23"/>
    <w:rsid w:val="00326ABA"/>
    <w:rsid w:val="00341743"/>
    <w:rsid w:val="00345EA4"/>
    <w:rsid w:val="00346EF2"/>
    <w:rsid w:val="00353C31"/>
    <w:rsid w:val="003A6781"/>
    <w:rsid w:val="00424207"/>
    <w:rsid w:val="00436C36"/>
    <w:rsid w:val="00442B0C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2B68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236C5"/>
    <w:rsid w:val="0063331A"/>
    <w:rsid w:val="006A5DD0"/>
    <w:rsid w:val="006B2D79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D64AF"/>
    <w:rsid w:val="008F1A7D"/>
    <w:rsid w:val="009A319A"/>
    <w:rsid w:val="009F7D3C"/>
    <w:rsid w:val="00A1675C"/>
    <w:rsid w:val="00A208F0"/>
    <w:rsid w:val="00A44E08"/>
    <w:rsid w:val="00A63A50"/>
    <w:rsid w:val="00A83C64"/>
    <w:rsid w:val="00AA025D"/>
    <w:rsid w:val="00AB6DB4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35BE0"/>
    <w:rsid w:val="00C465E2"/>
    <w:rsid w:val="00CA6417"/>
    <w:rsid w:val="00CD3B82"/>
    <w:rsid w:val="00CD6483"/>
    <w:rsid w:val="00CE4E1F"/>
    <w:rsid w:val="00CF0B24"/>
    <w:rsid w:val="00D07EA6"/>
    <w:rsid w:val="00D84AC8"/>
    <w:rsid w:val="00E02692"/>
    <w:rsid w:val="00E117D2"/>
    <w:rsid w:val="00E409E0"/>
    <w:rsid w:val="00E43006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9493F"/>
    <w:rsid w:val="00FA73EE"/>
    <w:rsid w:val="00FB2574"/>
    <w:rsid w:val="00FB7FFB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FB7FFB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CE2A-D611-43DE-96BE-3D1EA244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2015-10-20T19:14:00Z</cp:lastPrinted>
  <dcterms:created xsi:type="dcterms:W3CDTF">2015-10-20T19:03:00Z</dcterms:created>
  <dcterms:modified xsi:type="dcterms:W3CDTF">2015-10-20T19:14:00Z</dcterms:modified>
</cp:coreProperties>
</file>