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234708" w:rsidP="00815F7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304</w:t>
            </w:r>
            <w:r w:rsidR="00A44E08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18</w:t>
            </w:r>
            <w:r w:rsidR="00815F78">
              <w:rPr>
                <w:rFonts w:ascii="Verdana" w:hAnsi="Verdana"/>
                <w:b/>
                <w:sz w:val="20"/>
              </w:rPr>
              <w:t>/11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C02BA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60438" w:rsidRPr="00860438" w:rsidRDefault="00860438" w:rsidP="00860438">
      <w:pPr>
        <w:pStyle w:val="Recuodecorpodetexto2"/>
        <w:spacing w:line="276" w:lineRule="auto"/>
        <w:ind w:left="4248"/>
        <w:rPr>
          <w:rFonts w:ascii="Verdana" w:hAnsi="Verdana"/>
          <w:b/>
        </w:rPr>
      </w:pPr>
      <w:r w:rsidRPr="00860438">
        <w:rPr>
          <w:rFonts w:ascii="Verdana" w:hAnsi="Verdana"/>
          <w:b/>
        </w:rPr>
        <w:t>DESIGNA BANCA DE AVALIAÇÃO DA QUALIFICAÇÃO DE DOUTORADO EM CIÊNCIA ANIMAL.</w:t>
      </w:r>
    </w:p>
    <w:p w:rsidR="00860438" w:rsidRPr="00860438" w:rsidRDefault="00860438" w:rsidP="00860438">
      <w:pPr>
        <w:jc w:val="both"/>
        <w:rPr>
          <w:rFonts w:ascii="Verdana" w:hAnsi="Verdana"/>
          <w:sz w:val="20"/>
          <w:szCs w:val="20"/>
        </w:rPr>
      </w:pPr>
    </w:p>
    <w:p w:rsidR="00860438" w:rsidRPr="00860438" w:rsidRDefault="00860438" w:rsidP="0086043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Pr="00860438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</w:t>
      </w:r>
      <w:r w:rsidRPr="00860438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860438">
        <w:rPr>
          <w:rFonts w:ascii="Verdana" w:hAnsi="Verdana"/>
          <w:sz w:val="20"/>
          <w:szCs w:val="20"/>
        </w:rPr>
        <w:t>Agroveterinárias</w:t>
      </w:r>
      <w:proofErr w:type="spellEnd"/>
      <w:r w:rsidRPr="00860438">
        <w:rPr>
          <w:rFonts w:ascii="Verdana" w:hAnsi="Verdana"/>
          <w:sz w:val="20"/>
          <w:szCs w:val="20"/>
        </w:rPr>
        <w:t xml:space="preserve">, no uso de suas atribuições, </w:t>
      </w:r>
    </w:p>
    <w:p w:rsidR="00860438" w:rsidRPr="00860438" w:rsidRDefault="00860438" w:rsidP="00860438">
      <w:pPr>
        <w:jc w:val="both"/>
        <w:rPr>
          <w:rFonts w:ascii="Verdana" w:hAnsi="Verdana"/>
          <w:sz w:val="20"/>
          <w:szCs w:val="20"/>
        </w:rPr>
      </w:pPr>
    </w:p>
    <w:p w:rsidR="00860438" w:rsidRPr="00860438" w:rsidRDefault="00860438" w:rsidP="0086043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</w:t>
      </w:r>
    </w:p>
    <w:p w:rsidR="00860438" w:rsidRPr="00860438" w:rsidRDefault="00860438" w:rsidP="00860438">
      <w:pPr>
        <w:jc w:val="both"/>
        <w:rPr>
          <w:rFonts w:ascii="Verdana" w:hAnsi="Verdana"/>
          <w:sz w:val="20"/>
          <w:szCs w:val="20"/>
        </w:rPr>
      </w:pPr>
      <w:r w:rsidRPr="00860438">
        <w:rPr>
          <w:rFonts w:ascii="Verdana" w:hAnsi="Verdana"/>
          <w:sz w:val="20"/>
          <w:szCs w:val="20"/>
        </w:rPr>
        <w:t>1 - Designar os abaixo relacionados para comporem a Banca de Avaliação da Qualificação de Doutorado em Ciência Animal intitulada</w:t>
      </w:r>
      <w:r w:rsidRPr="00860438">
        <w:rPr>
          <w:rFonts w:ascii="Verdana" w:hAnsi="Verdana"/>
          <w:b/>
          <w:sz w:val="20"/>
          <w:szCs w:val="20"/>
        </w:rPr>
        <w:t xml:space="preserve"> “</w:t>
      </w:r>
      <w:r w:rsidR="00234708">
        <w:rPr>
          <w:rFonts w:ascii="Verdana" w:hAnsi="Verdana"/>
          <w:b/>
          <w:sz w:val="20"/>
          <w:szCs w:val="20"/>
        </w:rPr>
        <w:t xml:space="preserve">Determinação de uma dose mínima efetiva (DME) de </w:t>
      </w:r>
      <w:proofErr w:type="spellStart"/>
      <w:r w:rsidR="00234708">
        <w:rPr>
          <w:rFonts w:ascii="Verdana" w:hAnsi="Verdana"/>
          <w:b/>
          <w:sz w:val="20"/>
          <w:szCs w:val="20"/>
        </w:rPr>
        <w:t>Bupivacaína</w:t>
      </w:r>
      <w:proofErr w:type="spellEnd"/>
      <w:r w:rsidR="00234708">
        <w:rPr>
          <w:rFonts w:ascii="Verdana" w:hAnsi="Verdana"/>
          <w:b/>
          <w:sz w:val="20"/>
          <w:szCs w:val="20"/>
        </w:rPr>
        <w:t xml:space="preserve"> 0,5% para bloqueio de plexo braquial </w:t>
      </w:r>
      <w:proofErr w:type="spellStart"/>
      <w:r w:rsidR="00234708">
        <w:rPr>
          <w:rFonts w:ascii="Verdana" w:hAnsi="Verdana"/>
          <w:b/>
          <w:sz w:val="20"/>
          <w:szCs w:val="20"/>
        </w:rPr>
        <w:t>ecoguiado</w:t>
      </w:r>
      <w:proofErr w:type="spellEnd"/>
      <w:r w:rsidR="00234708">
        <w:rPr>
          <w:rFonts w:ascii="Verdana" w:hAnsi="Verdana"/>
          <w:b/>
          <w:sz w:val="20"/>
          <w:szCs w:val="20"/>
        </w:rPr>
        <w:t xml:space="preserve"> em felinos e eficácia da DME para o bloqueio guiado por </w:t>
      </w:r>
      <w:proofErr w:type="spellStart"/>
      <w:r w:rsidR="00234708">
        <w:rPr>
          <w:rFonts w:ascii="Verdana" w:hAnsi="Verdana"/>
          <w:b/>
          <w:sz w:val="20"/>
          <w:szCs w:val="20"/>
        </w:rPr>
        <w:t>neuroestimulador</w:t>
      </w:r>
      <w:proofErr w:type="spellEnd"/>
      <w:r w:rsidR="00234708">
        <w:rPr>
          <w:rFonts w:ascii="Verdana" w:hAnsi="Verdana"/>
          <w:b/>
          <w:sz w:val="20"/>
          <w:szCs w:val="20"/>
        </w:rPr>
        <w:t xml:space="preserve"> em comparação ao </w:t>
      </w:r>
      <w:proofErr w:type="spellStart"/>
      <w:r w:rsidR="00234708">
        <w:rPr>
          <w:rFonts w:ascii="Verdana" w:hAnsi="Verdana"/>
          <w:b/>
          <w:sz w:val="20"/>
          <w:szCs w:val="20"/>
        </w:rPr>
        <w:t>ecoguiado</w:t>
      </w:r>
      <w:proofErr w:type="spellEnd"/>
      <w:r w:rsidR="00815F78">
        <w:rPr>
          <w:rFonts w:ascii="Verdana" w:hAnsi="Verdana"/>
          <w:b/>
          <w:sz w:val="20"/>
          <w:szCs w:val="20"/>
        </w:rPr>
        <w:t>”</w:t>
      </w:r>
      <w:r w:rsidRPr="00860438">
        <w:rPr>
          <w:rFonts w:ascii="Verdana" w:hAnsi="Verdana"/>
          <w:b/>
          <w:sz w:val="20"/>
          <w:szCs w:val="20"/>
        </w:rPr>
        <w:t xml:space="preserve">, </w:t>
      </w:r>
      <w:r w:rsidR="00234708">
        <w:rPr>
          <w:rFonts w:ascii="Verdana" w:hAnsi="Verdana"/>
          <w:sz w:val="20"/>
          <w:szCs w:val="20"/>
        </w:rPr>
        <w:t>da doutoranda</w:t>
      </w:r>
      <w:r w:rsidRPr="00860438">
        <w:rPr>
          <w:rFonts w:ascii="Verdana" w:hAnsi="Verdana"/>
          <w:sz w:val="20"/>
          <w:szCs w:val="20"/>
        </w:rPr>
        <w:t xml:space="preserve"> </w:t>
      </w:r>
      <w:r w:rsidR="00234708">
        <w:rPr>
          <w:rFonts w:ascii="Verdana" w:hAnsi="Verdana"/>
          <w:sz w:val="20"/>
          <w:szCs w:val="20"/>
        </w:rPr>
        <w:t>LIVIA PASINI DE SOUZA</w:t>
      </w:r>
      <w:r w:rsidRPr="00860438">
        <w:rPr>
          <w:rFonts w:ascii="Verdana" w:hAnsi="Verdana"/>
          <w:sz w:val="20"/>
          <w:szCs w:val="20"/>
        </w:rPr>
        <w:t xml:space="preserve">, a realizar-se no dia </w:t>
      </w:r>
      <w:r w:rsidR="00234708">
        <w:rPr>
          <w:rFonts w:ascii="Verdana" w:hAnsi="Verdana"/>
          <w:sz w:val="20"/>
          <w:szCs w:val="20"/>
        </w:rPr>
        <w:t>16</w:t>
      </w:r>
      <w:r w:rsidRPr="00860438">
        <w:rPr>
          <w:rFonts w:ascii="Verdana" w:hAnsi="Verdana"/>
          <w:sz w:val="20"/>
          <w:szCs w:val="20"/>
        </w:rPr>
        <w:t xml:space="preserve"> de </w:t>
      </w:r>
      <w:r w:rsidR="00234708">
        <w:rPr>
          <w:rFonts w:ascii="Verdana" w:hAnsi="Verdana"/>
          <w:sz w:val="20"/>
          <w:szCs w:val="20"/>
        </w:rPr>
        <w:t>dezembro</w:t>
      </w:r>
      <w:r w:rsidRPr="00860438">
        <w:rPr>
          <w:rFonts w:ascii="Verdana" w:hAnsi="Verdana"/>
          <w:sz w:val="20"/>
          <w:szCs w:val="20"/>
        </w:rPr>
        <w:t xml:space="preserve"> de 2015, às </w:t>
      </w:r>
      <w:r w:rsidR="00234708">
        <w:rPr>
          <w:rFonts w:ascii="Verdana" w:hAnsi="Verdana"/>
          <w:sz w:val="20"/>
          <w:szCs w:val="20"/>
        </w:rPr>
        <w:t>9</w:t>
      </w:r>
      <w:r w:rsidR="001D6DBB">
        <w:rPr>
          <w:rFonts w:ascii="Verdana" w:hAnsi="Verdana"/>
          <w:sz w:val="20"/>
          <w:szCs w:val="20"/>
        </w:rPr>
        <w:t xml:space="preserve"> horas</w:t>
      </w:r>
      <w:r w:rsidRPr="00860438">
        <w:rPr>
          <w:rFonts w:ascii="Verdana" w:hAnsi="Verdana"/>
          <w:sz w:val="20"/>
          <w:szCs w:val="20"/>
        </w:rPr>
        <w:t>, nas dependências do CAV/UDESC:</w:t>
      </w:r>
    </w:p>
    <w:p w:rsidR="00860438" w:rsidRPr="00860438" w:rsidRDefault="00860438" w:rsidP="00860438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860438" w:rsidRPr="00860438" w:rsidRDefault="00860438" w:rsidP="00860438">
      <w:pPr>
        <w:spacing w:after="0"/>
        <w:jc w:val="both"/>
        <w:rPr>
          <w:rFonts w:ascii="Verdana" w:hAnsi="Verdana"/>
          <w:sz w:val="20"/>
          <w:szCs w:val="20"/>
        </w:rPr>
      </w:pPr>
      <w:r w:rsidRPr="00860438">
        <w:rPr>
          <w:rFonts w:ascii="Verdana" w:hAnsi="Verdana"/>
          <w:sz w:val="20"/>
          <w:szCs w:val="20"/>
        </w:rPr>
        <w:t xml:space="preserve">Dr. </w:t>
      </w:r>
      <w:r w:rsidR="00234708">
        <w:rPr>
          <w:rFonts w:ascii="Verdana" w:hAnsi="Verdana"/>
          <w:sz w:val="20"/>
          <w:szCs w:val="20"/>
        </w:rPr>
        <w:t>AURY NUNES DE MORAES</w:t>
      </w:r>
      <w:r w:rsidRPr="00860438">
        <w:rPr>
          <w:rFonts w:ascii="Verdana" w:hAnsi="Verdana"/>
          <w:sz w:val="20"/>
          <w:szCs w:val="20"/>
        </w:rPr>
        <w:t xml:space="preserve"> – (UDESC/Lages/SC) – Presidente</w:t>
      </w:r>
    </w:p>
    <w:p w:rsidR="00860438" w:rsidRPr="00860438" w:rsidRDefault="00860438" w:rsidP="00860438">
      <w:pPr>
        <w:spacing w:after="0"/>
        <w:jc w:val="both"/>
        <w:rPr>
          <w:rFonts w:ascii="Verdana" w:hAnsi="Verdana"/>
          <w:sz w:val="20"/>
          <w:szCs w:val="20"/>
        </w:rPr>
      </w:pPr>
      <w:r w:rsidRPr="00860438">
        <w:rPr>
          <w:rFonts w:ascii="Verdana" w:hAnsi="Verdana"/>
          <w:sz w:val="20"/>
          <w:szCs w:val="20"/>
        </w:rPr>
        <w:t xml:space="preserve">Dr. </w:t>
      </w:r>
      <w:r w:rsidR="00234708">
        <w:rPr>
          <w:rFonts w:ascii="Verdana" w:hAnsi="Verdana"/>
          <w:sz w:val="20"/>
          <w:szCs w:val="20"/>
        </w:rPr>
        <w:t>FABIO FUTEMA</w:t>
      </w:r>
      <w:r w:rsidRPr="00860438">
        <w:rPr>
          <w:rFonts w:ascii="Verdana" w:hAnsi="Verdana"/>
          <w:sz w:val="20"/>
          <w:szCs w:val="20"/>
        </w:rPr>
        <w:t xml:space="preserve"> – (</w:t>
      </w:r>
      <w:r w:rsidR="00234708">
        <w:rPr>
          <w:rFonts w:ascii="Verdana" w:hAnsi="Verdana"/>
          <w:sz w:val="20"/>
          <w:szCs w:val="20"/>
        </w:rPr>
        <w:t>UNG/Guarulhos/SP</w:t>
      </w:r>
      <w:r w:rsidRPr="00860438">
        <w:rPr>
          <w:rFonts w:ascii="Verdana" w:hAnsi="Verdana"/>
          <w:sz w:val="20"/>
          <w:szCs w:val="20"/>
        </w:rPr>
        <w:t>) – Membro externo</w:t>
      </w:r>
    </w:p>
    <w:p w:rsidR="00860438" w:rsidRPr="00860438" w:rsidRDefault="00860438" w:rsidP="00860438">
      <w:pPr>
        <w:spacing w:after="0"/>
        <w:jc w:val="both"/>
        <w:rPr>
          <w:rFonts w:ascii="Verdana" w:hAnsi="Verdana"/>
          <w:sz w:val="20"/>
          <w:szCs w:val="20"/>
        </w:rPr>
      </w:pPr>
      <w:r w:rsidRPr="00860438">
        <w:rPr>
          <w:rFonts w:ascii="Verdana" w:hAnsi="Verdana"/>
          <w:sz w:val="20"/>
          <w:szCs w:val="20"/>
        </w:rPr>
        <w:t xml:space="preserve">Dr. </w:t>
      </w:r>
      <w:r w:rsidR="00234708">
        <w:rPr>
          <w:rFonts w:ascii="Verdana" w:hAnsi="Verdana"/>
          <w:sz w:val="20"/>
          <w:szCs w:val="20"/>
        </w:rPr>
        <w:t>NILSON OLESKOVICZ</w:t>
      </w:r>
      <w:r w:rsidRPr="00860438">
        <w:rPr>
          <w:rFonts w:ascii="Verdana" w:hAnsi="Verdana"/>
          <w:sz w:val="20"/>
          <w:szCs w:val="20"/>
        </w:rPr>
        <w:t xml:space="preserve"> – (</w:t>
      </w:r>
      <w:r w:rsidR="001D6DBB">
        <w:rPr>
          <w:rFonts w:ascii="Verdana" w:hAnsi="Verdana"/>
          <w:sz w:val="20"/>
          <w:szCs w:val="20"/>
        </w:rPr>
        <w:t>UDESC/Lages/SC</w:t>
      </w:r>
      <w:r w:rsidRPr="00860438">
        <w:rPr>
          <w:rFonts w:ascii="Verdana" w:hAnsi="Verdana"/>
          <w:sz w:val="20"/>
          <w:szCs w:val="20"/>
        </w:rPr>
        <w:t xml:space="preserve">) – Membro </w:t>
      </w:r>
    </w:p>
    <w:p w:rsidR="00860438" w:rsidRPr="00860438" w:rsidRDefault="00860438" w:rsidP="00860438">
      <w:pPr>
        <w:spacing w:after="0"/>
        <w:jc w:val="both"/>
        <w:rPr>
          <w:rFonts w:ascii="Verdana" w:hAnsi="Verdana"/>
          <w:sz w:val="20"/>
          <w:szCs w:val="20"/>
        </w:rPr>
      </w:pPr>
      <w:r w:rsidRPr="00860438">
        <w:rPr>
          <w:rFonts w:ascii="Verdana" w:hAnsi="Verdana"/>
          <w:sz w:val="20"/>
          <w:szCs w:val="20"/>
        </w:rPr>
        <w:t xml:space="preserve">Dr. </w:t>
      </w:r>
      <w:r w:rsidR="00234708">
        <w:rPr>
          <w:rFonts w:ascii="Verdana" w:hAnsi="Verdana"/>
          <w:sz w:val="20"/>
          <w:szCs w:val="20"/>
        </w:rPr>
        <w:t>ADEMIR CASSIANO DA ROSA</w:t>
      </w:r>
      <w:bookmarkStart w:id="0" w:name="_GoBack"/>
      <w:bookmarkEnd w:id="0"/>
      <w:r w:rsidRPr="00860438">
        <w:rPr>
          <w:rFonts w:ascii="Verdana" w:hAnsi="Verdana"/>
          <w:sz w:val="20"/>
          <w:szCs w:val="20"/>
        </w:rPr>
        <w:t xml:space="preserve"> - (</w:t>
      </w:r>
      <w:r w:rsidR="00815F78">
        <w:rPr>
          <w:rFonts w:ascii="Verdana" w:hAnsi="Verdana"/>
          <w:sz w:val="20"/>
          <w:szCs w:val="20"/>
        </w:rPr>
        <w:t>UDESC/Lages/SC</w:t>
      </w:r>
      <w:r w:rsidRPr="00860438">
        <w:rPr>
          <w:rFonts w:ascii="Verdana" w:hAnsi="Verdana"/>
          <w:sz w:val="20"/>
          <w:szCs w:val="20"/>
        </w:rPr>
        <w:t>) – Suplente</w:t>
      </w:r>
    </w:p>
    <w:p w:rsidR="00860438" w:rsidRPr="00860438" w:rsidRDefault="00860438" w:rsidP="00860438">
      <w:pPr>
        <w:jc w:val="both"/>
        <w:rPr>
          <w:rFonts w:ascii="Verdana" w:hAnsi="Verdana"/>
          <w:sz w:val="20"/>
          <w:szCs w:val="20"/>
        </w:rPr>
      </w:pPr>
    </w:p>
    <w:p w:rsidR="00860438" w:rsidRDefault="00860438" w:rsidP="00860438">
      <w:pPr>
        <w:jc w:val="both"/>
        <w:rPr>
          <w:sz w:val="24"/>
          <w:szCs w:val="24"/>
        </w:rPr>
      </w:pPr>
    </w:p>
    <w:p w:rsidR="00341743" w:rsidRPr="00BC71EA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341743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 xml:space="preserve">Diretor Geral </w:t>
      </w:r>
    </w:p>
    <w:p w:rsidR="00341743" w:rsidRPr="00BC71EA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125EB3"/>
    <w:rsid w:val="001318DB"/>
    <w:rsid w:val="00150AAF"/>
    <w:rsid w:val="00152660"/>
    <w:rsid w:val="00162CF9"/>
    <w:rsid w:val="00194F96"/>
    <w:rsid w:val="001B1F2D"/>
    <w:rsid w:val="001D6DBB"/>
    <w:rsid w:val="001F6854"/>
    <w:rsid w:val="002033CC"/>
    <w:rsid w:val="00215533"/>
    <w:rsid w:val="00234708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7497"/>
    <w:rsid w:val="005C02BA"/>
    <w:rsid w:val="005C7887"/>
    <w:rsid w:val="006236C5"/>
    <w:rsid w:val="0063331A"/>
    <w:rsid w:val="006D4F99"/>
    <w:rsid w:val="0071066B"/>
    <w:rsid w:val="007332DC"/>
    <w:rsid w:val="0076713C"/>
    <w:rsid w:val="007E61FE"/>
    <w:rsid w:val="00803453"/>
    <w:rsid w:val="00804ECC"/>
    <w:rsid w:val="00815F78"/>
    <w:rsid w:val="00831B9D"/>
    <w:rsid w:val="008350FA"/>
    <w:rsid w:val="008376D6"/>
    <w:rsid w:val="00860438"/>
    <w:rsid w:val="008D64AF"/>
    <w:rsid w:val="00960BF3"/>
    <w:rsid w:val="009A319A"/>
    <w:rsid w:val="009F7D3C"/>
    <w:rsid w:val="00A208F0"/>
    <w:rsid w:val="00A44E08"/>
    <w:rsid w:val="00A83C64"/>
    <w:rsid w:val="00AA025D"/>
    <w:rsid w:val="00AB6F48"/>
    <w:rsid w:val="00AC0421"/>
    <w:rsid w:val="00B015A0"/>
    <w:rsid w:val="00B10775"/>
    <w:rsid w:val="00B62B05"/>
    <w:rsid w:val="00B73340"/>
    <w:rsid w:val="00B91567"/>
    <w:rsid w:val="00BB0616"/>
    <w:rsid w:val="00BC71EA"/>
    <w:rsid w:val="00C1274D"/>
    <w:rsid w:val="00C465E2"/>
    <w:rsid w:val="00CD3B82"/>
    <w:rsid w:val="00CF0B24"/>
    <w:rsid w:val="00E02692"/>
    <w:rsid w:val="00E117D2"/>
    <w:rsid w:val="00E435F4"/>
    <w:rsid w:val="00E44F8F"/>
    <w:rsid w:val="00E56199"/>
    <w:rsid w:val="00E96C9F"/>
    <w:rsid w:val="00EA3917"/>
    <w:rsid w:val="00EB1E02"/>
    <w:rsid w:val="00F351BD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A29E5-09FB-45E9-B02E-968F535B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2015-11-18T17:27:00Z</cp:lastPrinted>
  <dcterms:created xsi:type="dcterms:W3CDTF">2015-11-18T17:23:00Z</dcterms:created>
  <dcterms:modified xsi:type="dcterms:W3CDTF">2015-11-18T17:27:00Z</dcterms:modified>
</cp:coreProperties>
</file>