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F7832" w:rsidP="001F442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31</w:t>
            </w:r>
            <w:r w:rsidR="00F7677E">
              <w:rPr>
                <w:rFonts w:ascii="Verdana" w:hAnsi="Verdana"/>
                <w:b/>
                <w:sz w:val="20"/>
              </w:rPr>
              <w:t>3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351CB9">
              <w:rPr>
                <w:rFonts w:ascii="Verdana" w:hAnsi="Verdana"/>
                <w:b/>
                <w:sz w:val="20"/>
              </w:rPr>
              <w:t>24/11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F7677E">
        <w:rPr>
          <w:rFonts w:ascii="Verdana" w:hAnsi="Verdana"/>
          <w:b/>
          <w:sz w:val="20"/>
          <w:szCs w:val="20"/>
        </w:rPr>
        <w:t xml:space="preserve">Prevalência de anticorpos contra </w:t>
      </w:r>
      <w:proofErr w:type="spellStart"/>
      <w:r w:rsidR="00F7677E" w:rsidRPr="00F7677E">
        <w:rPr>
          <w:rFonts w:ascii="Verdana" w:hAnsi="Verdana"/>
          <w:b/>
          <w:i/>
          <w:sz w:val="20"/>
          <w:szCs w:val="20"/>
        </w:rPr>
        <w:t>Neospora</w:t>
      </w:r>
      <w:proofErr w:type="spellEnd"/>
      <w:r w:rsidR="00F7677E" w:rsidRPr="00F767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7677E" w:rsidRPr="00F7677E">
        <w:rPr>
          <w:rFonts w:ascii="Verdana" w:hAnsi="Verdana"/>
          <w:b/>
          <w:i/>
          <w:sz w:val="20"/>
          <w:szCs w:val="20"/>
        </w:rPr>
        <w:t>caninum</w:t>
      </w:r>
      <w:proofErr w:type="spellEnd"/>
      <w:r w:rsidR="00F7677E">
        <w:rPr>
          <w:rFonts w:ascii="Verdana" w:hAnsi="Verdana"/>
          <w:b/>
          <w:sz w:val="20"/>
          <w:szCs w:val="20"/>
        </w:rPr>
        <w:t xml:space="preserve"> em bovinos de corte na região serrana de Santa Catarina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F7677E">
        <w:rPr>
          <w:rFonts w:ascii="Verdana" w:hAnsi="Verdana"/>
          <w:sz w:val="20"/>
          <w:szCs w:val="20"/>
        </w:rPr>
        <w:t>o mestrando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F7677E">
        <w:rPr>
          <w:rFonts w:ascii="Verdana" w:hAnsi="Verdana"/>
          <w:sz w:val="20"/>
          <w:szCs w:val="20"/>
        </w:rPr>
        <w:t>MAYCKON ANTONIO CARDOSO PADILHA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F7677E">
        <w:rPr>
          <w:rFonts w:ascii="Verdana" w:hAnsi="Verdana"/>
          <w:sz w:val="20"/>
          <w:szCs w:val="20"/>
        </w:rPr>
        <w:t>10</w:t>
      </w:r>
      <w:r w:rsidR="00E44BF5">
        <w:rPr>
          <w:rFonts w:ascii="Verdana" w:hAnsi="Verdana"/>
          <w:sz w:val="20"/>
          <w:szCs w:val="20"/>
        </w:rPr>
        <w:t xml:space="preserve"> de dezembro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F7677E">
        <w:rPr>
          <w:rFonts w:ascii="Verdana" w:hAnsi="Verdana"/>
          <w:sz w:val="20"/>
          <w:szCs w:val="20"/>
        </w:rPr>
        <w:t>14h30min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F7677E">
        <w:rPr>
          <w:rFonts w:ascii="Verdana" w:hAnsi="Verdana"/>
          <w:sz w:val="20"/>
          <w:szCs w:val="20"/>
        </w:rPr>
        <w:t>ANDERSON BARBOSA DE MOURA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F7677E">
        <w:rPr>
          <w:rFonts w:ascii="Verdana" w:hAnsi="Verdana"/>
          <w:sz w:val="20"/>
          <w:szCs w:val="20"/>
        </w:rPr>
        <w:t>LUIS FERNANDO SANTANA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F7677E">
        <w:rPr>
          <w:rFonts w:ascii="Verdana" w:hAnsi="Verdana"/>
          <w:sz w:val="20"/>
          <w:szCs w:val="20"/>
        </w:rPr>
        <w:t>IFTM/Uberaba/MG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8C263D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F7677E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F7677E">
        <w:rPr>
          <w:rFonts w:ascii="Verdana" w:hAnsi="Verdana"/>
          <w:sz w:val="20"/>
          <w:szCs w:val="20"/>
        </w:rPr>
        <w:t>ROSILEIA MARINHO DE QUADROS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8C263D">
        <w:rPr>
          <w:rFonts w:ascii="Verdana" w:hAnsi="Verdana"/>
          <w:sz w:val="20"/>
          <w:szCs w:val="20"/>
        </w:rPr>
        <w:t>UDESC</w:t>
      </w:r>
      <w:r w:rsidR="00EF0791">
        <w:rPr>
          <w:rFonts w:ascii="Verdana" w:hAnsi="Verdana"/>
          <w:sz w:val="20"/>
          <w:szCs w:val="20"/>
        </w:rPr>
        <w:t>/Lages/SC</w:t>
      </w:r>
      <w:r w:rsidR="008C263D">
        <w:rPr>
          <w:rFonts w:ascii="Verdana" w:hAnsi="Verdana"/>
          <w:sz w:val="20"/>
          <w:szCs w:val="20"/>
        </w:rPr>
        <w:t>) – Membro</w:t>
      </w:r>
    </w:p>
    <w:p w:rsidR="008C263D" w:rsidRDefault="008C263D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7677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7677E">
        <w:rPr>
          <w:rFonts w:ascii="Verdana" w:hAnsi="Verdana"/>
          <w:sz w:val="20"/>
          <w:szCs w:val="20"/>
        </w:rPr>
        <w:t>AMÉLIA APARECIDA SARTOR</w:t>
      </w:r>
      <w:r>
        <w:rPr>
          <w:rFonts w:ascii="Verdana" w:hAnsi="Verdana"/>
          <w:sz w:val="20"/>
          <w:szCs w:val="20"/>
        </w:rPr>
        <w:t xml:space="preserve"> – (</w:t>
      </w:r>
      <w:r w:rsidR="00351CB9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 xml:space="preserve">/SC) </w:t>
      </w:r>
      <w:r w:rsidR="006721B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6721BD" w:rsidRPr="005C02BA" w:rsidRDefault="006721BD" w:rsidP="005C02BA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1F4426"/>
    <w:rsid w:val="002033CC"/>
    <w:rsid w:val="00215533"/>
    <w:rsid w:val="002B749B"/>
    <w:rsid w:val="002D6884"/>
    <w:rsid w:val="002D776E"/>
    <w:rsid w:val="002F7832"/>
    <w:rsid w:val="003038C9"/>
    <w:rsid w:val="00326ABA"/>
    <w:rsid w:val="00341743"/>
    <w:rsid w:val="00345EA4"/>
    <w:rsid w:val="00351CB9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6716"/>
    <w:rsid w:val="00507FAF"/>
    <w:rsid w:val="00517497"/>
    <w:rsid w:val="005C02BA"/>
    <w:rsid w:val="005C7887"/>
    <w:rsid w:val="006236C5"/>
    <w:rsid w:val="0063331A"/>
    <w:rsid w:val="006721BD"/>
    <w:rsid w:val="00696941"/>
    <w:rsid w:val="006D0170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A319A"/>
    <w:rsid w:val="009F7D3C"/>
    <w:rsid w:val="00A208F0"/>
    <w:rsid w:val="00A44E08"/>
    <w:rsid w:val="00A63A50"/>
    <w:rsid w:val="00A81592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D61387"/>
    <w:rsid w:val="00E02692"/>
    <w:rsid w:val="00E117D2"/>
    <w:rsid w:val="00E20161"/>
    <w:rsid w:val="00E435F4"/>
    <w:rsid w:val="00E44BF5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7677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0699-5EB0-4840-B582-37A1B96E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2015-11-24T16:19:00Z</cp:lastPrinted>
  <dcterms:created xsi:type="dcterms:W3CDTF">2015-11-24T16:15:00Z</dcterms:created>
  <dcterms:modified xsi:type="dcterms:W3CDTF">2015-11-24T16:19:00Z</dcterms:modified>
</cp:coreProperties>
</file>