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2A1F" w:rsidP="0074677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2E4CAA">
              <w:rPr>
                <w:rFonts w:ascii="Verdana" w:hAnsi="Verdana"/>
                <w:b/>
                <w:sz w:val="20"/>
              </w:rPr>
              <w:t>04</w:t>
            </w:r>
            <w:r w:rsidR="00746779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02A1F" w:rsidRPr="00202A1F" w:rsidRDefault="00202A1F" w:rsidP="00202A1F">
      <w:pPr>
        <w:pStyle w:val="NormalWeb"/>
        <w:shd w:val="clear" w:color="auto" w:fill="FFFFFF"/>
        <w:spacing w:line="276" w:lineRule="auto"/>
        <w:ind w:left="4956"/>
        <w:contextualSpacing/>
        <w:rPr>
          <w:rFonts w:ascii="Verdana" w:hAnsi="Verdana"/>
          <w:sz w:val="20"/>
          <w:szCs w:val="20"/>
        </w:rPr>
      </w:pPr>
      <w:r w:rsidRPr="00202A1F">
        <w:rPr>
          <w:rFonts w:ascii="Verdana" w:hAnsi="Verdana"/>
          <w:b/>
          <w:bCs/>
          <w:sz w:val="20"/>
          <w:szCs w:val="20"/>
        </w:rPr>
        <w:t xml:space="preserve">TORNAR SEM EFEITO A PORTARIA </w:t>
      </w:r>
      <w:r>
        <w:rPr>
          <w:rFonts w:ascii="Verdana" w:hAnsi="Verdana"/>
          <w:b/>
          <w:bCs/>
          <w:sz w:val="20"/>
          <w:szCs w:val="20"/>
        </w:rPr>
        <w:t>294</w:t>
      </w:r>
      <w:r w:rsidRPr="00202A1F">
        <w:rPr>
          <w:rFonts w:ascii="Verdana" w:hAnsi="Verdana"/>
          <w:b/>
          <w:bCs/>
          <w:sz w:val="20"/>
          <w:szCs w:val="20"/>
        </w:rPr>
        <w:t>/2015/CAV.</w:t>
      </w: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  <w:r w:rsidRPr="00202A1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2A1F">
        <w:rPr>
          <w:rFonts w:ascii="Verdana" w:hAnsi="Verdana"/>
          <w:sz w:val="20"/>
          <w:szCs w:val="20"/>
        </w:rPr>
        <w:t>Agroveterinárias</w:t>
      </w:r>
      <w:proofErr w:type="spellEnd"/>
      <w:r w:rsidRPr="00202A1F">
        <w:rPr>
          <w:rFonts w:ascii="Verdana" w:hAnsi="Verdana"/>
          <w:sz w:val="20"/>
          <w:szCs w:val="20"/>
        </w:rPr>
        <w:t xml:space="preserve"> – CAV/UDESC, no uso de suas atribuições, </w:t>
      </w: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  <w:r w:rsidRPr="00202A1F">
        <w:rPr>
          <w:rFonts w:ascii="Verdana" w:hAnsi="Verdana"/>
          <w:sz w:val="20"/>
          <w:szCs w:val="20"/>
        </w:rPr>
        <w:t>RESOLVE:</w:t>
      </w:r>
    </w:p>
    <w:p w:rsidR="00202A1F" w:rsidRPr="00202A1F" w:rsidRDefault="00202A1F" w:rsidP="00202A1F">
      <w:pPr>
        <w:contextualSpacing/>
        <w:jc w:val="both"/>
        <w:rPr>
          <w:rFonts w:ascii="Verdana" w:hAnsi="Verdana"/>
          <w:sz w:val="20"/>
          <w:szCs w:val="20"/>
        </w:rPr>
      </w:pPr>
    </w:p>
    <w:p w:rsidR="00202A1F" w:rsidRPr="00202A1F" w:rsidRDefault="00202A1F" w:rsidP="00202A1F">
      <w:pPr>
        <w:pStyle w:val="NormalWeb"/>
        <w:shd w:val="clear" w:color="auto" w:fill="FFFFFF"/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202A1F">
        <w:rPr>
          <w:rFonts w:ascii="Verdana" w:hAnsi="Verdana"/>
          <w:sz w:val="20"/>
          <w:szCs w:val="20"/>
        </w:rPr>
        <w:t xml:space="preserve">1 – </w:t>
      </w:r>
      <w:r w:rsidRPr="00202A1F">
        <w:rPr>
          <w:rFonts w:ascii="Verdana" w:hAnsi="Verdana"/>
          <w:b/>
          <w:sz w:val="20"/>
          <w:szCs w:val="20"/>
        </w:rPr>
        <w:t>Tornar sem efeito</w:t>
      </w:r>
      <w:r w:rsidRPr="00202A1F">
        <w:rPr>
          <w:rFonts w:ascii="Verdana" w:hAnsi="Verdana"/>
          <w:sz w:val="20"/>
          <w:szCs w:val="20"/>
        </w:rPr>
        <w:t xml:space="preserve">, desde a sua edição, a Portaria </w:t>
      </w:r>
      <w:r>
        <w:rPr>
          <w:rFonts w:ascii="Verdana" w:hAnsi="Verdana"/>
          <w:sz w:val="20"/>
          <w:szCs w:val="20"/>
        </w:rPr>
        <w:t>294/2015</w:t>
      </w:r>
      <w:bookmarkStart w:id="0" w:name="_GoBack"/>
      <w:bookmarkEnd w:id="0"/>
      <w:r w:rsidRPr="00202A1F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09/11</w:t>
      </w:r>
      <w:r w:rsidRPr="00202A1F">
        <w:rPr>
          <w:rFonts w:ascii="Verdana" w:hAnsi="Verdana"/>
          <w:sz w:val="20"/>
          <w:szCs w:val="20"/>
        </w:rPr>
        <w:t xml:space="preserve">/2015, que designou Banca de Avaliação da </w:t>
      </w:r>
      <w:r>
        <w:rPr>
          <w:rFonts w:ascii="Verdana" w:hAnsi="Verdana"/>
          <w:sz w:val="20"/>
          <w:szCs w:val="20"/>
        </w:rPr>
        <w:t>Qualificação de Doutorado em Produção Vegetal</w:t>
      </w:r>
      <w:r w:rsidRPr="00202A1F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SUELEN CRISTINA UBER</w:t>
      </w:r>
      <w:r w:rsidRPr="00202A1F">
        <w:rPr>
          <w:rFonts w:ascii="Verdana" w:hAnsi="Verdana"/>
          <w:sz w:val="20"/>
          <w:szCs w:val="20"/>
        </w:rPr>
        <w:t>.</w:t>
      </w:r>
    </w:p>
    <w:p w:rsidR="002B42B9" w:rsidRPr="00202A1F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202A1F" w:rsidRDefault="00202A1F" w:rsidP="00341743">
      <w:pPr>
        <w:spacing w:after="0"/>
        <w:rPr>
          <w:rFonts w:ascii="Verdana" w:hAnsi="Verdana"/>
          <w:sz w:val="20"/>
          <w:szCs w:val="20"/>
        </w:rPr>
      </w:pPr>
    </w:p>
    <w:p w:rsidR="00202A1F" w:rsidRDefault="00202A1F" w:rsidP="00341743">
      <w:pPr>
        <w:spacing w:after="0"/>
        <w:rPr>
          <w:rFonts w:ascii="Verdana" w:hAnsi="Verdana"/>
          <w:sz w:val="20"/>
          <w:szCs w:val="20"/>
        </w:rPr>
      </w:pPr>
    </w:p>
    <w:p w:rsidR="00202A1F" w:rsidRPr="00202A1F" w:rsidRDefault="00202A1F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2A1F"/>
    <w:rsid w:val="002033CC"/>
    <w:rsid w:val="00215533"/>
    <w:rsid w:val="00246582"/>
    <w:rsid w:val="002B42B9"/>
    <w:rsid w:val="002B749B"/>
    <w:rsid w:val="002D6884"/>
    <w:rsid w:val="002E4CAA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73EF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46779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05BA3"/>
    <w:rsid w:val="00A1675C"/>
    <w:rsid w:val="00A208F0"/>
    <w:rsid w:val="00A43D6C"/>
    <w:rsid w:val="00A44E08"/>
    <w:rsid w:val="00A63A50"/>
    <w:rsid w:val="00A83C64"/>
    <w:rsid w:val="00A93DDB"/>
    <w:rsid w:val="00AA025D"/>
    <w:rsid w:val="00AB6F48"/>
    <w:rsid w:val="00AC0421"/>
    <w:rsid w:val="00B015A0"/>
    <w:rsid w:val="00B10775"/>
    <w:rsid w:val="00B16C33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D5818"/>
    <w:rsid w:val="00CF0B24"/>
    <w:rsid w:val="00D07EA6"/>
    <w:rsid w:val="00D51E78"/>
    <w:rsid w:val="00D824D0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069D"/>
    <w:rsid w:val="00F47BC7"/>
    <w:rsid w:val="00F649F1"/>
    <w:rsid w:val="00F67F0B"/>
    <w:rsid w:val="00F92E94"/>
    <w:rsid w:val="00FA73EE"/>
    <w:rsid w:val="00FB2574"/>
    <w:rsid w:val="00FE5B9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NormalWeb">
    <w:name w:val="Normal (Web)"/>
    <w:basedOn w:val="Normal"/>
    <w:rsid w:val="00202A1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19E2-5E6C-4C97-9C5F-A350874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2015-12-04T16:01:00Z</cp:lastPrinted>
  <dcterms:created xsi:type="dcterms:W3CDTF">2015-12-04T15:59:00Z</dcterms:created>
  <dcterms:modified xsi:type="dcterms:W3CDTF">2015-12-04T16:01:00Z</dcterms:modified>
</cp:coreProperties>
</file>