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1B05C52D" w:rsidR="00733576" w:rsidRPr="00733576" w:rsidRDefault="00733576" w:rsidP="00C10DA1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897577">
              <w:rPr>
                <w:rFonts w:ascii="Verdana" w:hAnsi="Verdana"/>
                <w:b/>
                <w:sz w:val="20"/>
              </w:rPr>
              <w:t>356</w:t>
            </w:r>
            <w:r w:rsidR="00DC43C9">
              <w:rPr>
                <w:rFonts w:ascii="Verdana" w:hAnsi="Verdana"/>
                <w:b/>
                <w:sz w:val="20"/>
              </w:rPr>
              <w:t>/2017</w:t>
            </w:r>
            <w:r w:rsidRPr="00733576">
              <w:rPr>
                <w:rFonts w:ascii="Verdana" w:hAnsi="Verdana"/>
                <w:b/>
                <w:sz w:val="20"/>
              </w:rPr>
              <w:t xml:space="preserve">, de </w:t>
            </w:r>
            <w:r w:rsidR="00897577">
              <w:rPr>
                <w:rFonts w:ascii="Verdana" w:hAnsi="Verdana"/>
                <w:b/>
                <w:sz w:val="20"/>
              </w:rPr>
              <w:t>06</w:t>
            </w:r>
            <w:r w:rsidR="00C10DA1">
              <w:rPr>
                <w:rFonts w:ascii="Verdana" w:hAnsi="Verdana"/>
                <w:b/>
                <w:sz w:val="20"/>
              </w:rPr>
              <w:t>/07</w:t>
            </w:r>
            <w:r w:rsidR="00DC43C9">
              <w:rPr>
                <w:rFonts w:ascii="Verdana" w:hAnsi="Verdana"/>
                <w:b/>
                <w:sz w:val="20"/>
              </w:rPr>
              <w:t>/2017</w:t>
            </w:r>
          </w:p>
        </w:tc>
      </w:tr>
    </w:tbl>
    <w:p w14:paraId="0719B40A" w14:textId="77777777" w:rsidR="00FA5CF4" w:rsidRDefault="00FA5CF4" w:rsidP="00174CC9">
      <w:pPr>
        <w:rPr>
          <w:rFonts w:ascii="Verdana" w:hAnsi="Verdana"/>
          <w:color w:val="C00000"/>
          <w:sz w:val="20"/>
          <w:szCs w:val="20"/>
        </w:rPr>
      </w:pPr>
    </w:p>
    <w:p w14:paraId="03DFD7A9" w14:textId="77777777" w:rsidR="003611D6" w:rsidRPr="00174CC9" w:rsidRDefault="003611D6" w:rsidP="00174CC9">
      <w:pPr>
        <w:rPr>
          <w:rFonts w:ascii="Verdana" w:hAnsi="Verdana"/>
          <w:color w:val="C00000"/>
          <w:sz w:val="20"/>
          <w:szCs w:val="20"/>
        </w:rPr>
      </w:pPr>
    </w:p>
    <w:p w14:paraId="4C98ECEB" w14:textId="77777777" w:rsidR="001B4A9D" w:rsidRPr="00F84415" w:rsidRDefault="001B4A9D" w:rsidP="001B4A9D">
      <w:pPr>
        <w:pStyle w:val="Recuodecorpodetexto2"/>
        <w:spacing w:line="240" w:lineRule="auto"/>
        <w:ind w:left="4248"/>
        <w:jc w:val="both"/>
        <w:rPr>
          <w:rFonts w:ascii="Verdana" w:hAnsi="Verdana"/>
          <w:b/>
        </w:rPr>
      </w:pPr>
      <w:r w:rsidRPr="00F84415">
        <w:rPr>
          <w:rFonts w:ascii="Verdana" w:hAnsi="Verdana"/>
          <w:b/>
        </w:rPr>
        <w:t>DESIGNA BANCA DE AVALIAÇÃO DA TESE DE DOUTORADO EM PRODUÇÃO VEGETAL.</w:t>
      </w:r>
    </w:p>
    <w:p w14:paraId="21C5DC0C" w14:textId="77777777" w:rsidR="001B4A9D" w:rsidRPr="00F84415" w:rsidRDefault="001B4A9D" w:rsidP="001B4A9D">
      <w:pPr>
        <w:jc w:val="both"/>
        <w:rPr>
          <w:rFonts w:ascii="Verdana" w:hAnsi="Verdana"/>
          <w:sz w:val="20"/>
          <w:szCs w:val="20"/>
        </w:rPr>
      </w:pPr>
    </w:p>
    <w:p w14:paraId="3E9788AF" w14:textId="77777777" w:rsidR="001B4A9D" w:rsidRPr="00F84415" w:rsidRDefault="001B4A9D" w:rsidP="001B4A9D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 Diretor</w:t>
      </w:r>
      <w:r w:rsidRPr="00F84415">
        <w:rPr>
          <w:rFonts w:ascii="Verdana" w:hAnsi="Verdana"/>
          <w:sz w:val="20"/>
          <w:szCs w:val="20"/>
        </w:rPr>
        <w:t xml:space="preserve"> Geral</w:t>
      </w:r>
      <w:r>
        <w:rPr>
          <w:rFonts w:ascii="Verdana" w:hAnsi="Verdana"/>
          <w:sz w:val="20"/>
          <w:szCs w:val="20"/>
        </w:rPr>
        <w:t xml:space="preserve"> </w:t>
      </w:r>
      <w:r w:rsidRPr="00F84415">
        <w:rPr>
          <w:rFonts w:ascii="Verdana" w:hAnsi="Verdana"/>
          <w:sz w:val="20"/>
          <w:szCs w:val="20"/>
        </w:rPr>
        <w:t xml:space="preserve">do Centro de Ciências </w:t>
      </w:r>
      <w:proofErr w:type="spellStart"/>
      <w:r w:rsidRPr="00F84415">
        <w:rPr>
          <w:rFonts w:ascii="Verdana" w:hAnsi="Verdana"/>
          <w:sz w:val="20"/>
          <w:szCs w:val="20"/>
        </w:rPr>
        <w:t>Agroveterinárias</w:t>
      </w:r>
      <w:proofErr w:type="spellEnd"/>
      <w:r w:rsidRPr="00F84415">
        <w:rPr>
          <w:rFonts w:ascii="Verdana" w:hAnsi="Verdana"/>
          <w:sz w:val="20"/>
          <w:szCs w:val="20"/>
        </w:rPr>
        <w:t xml:space="preserve">, no uso de suas atribuições, </w:t>
      </w:r>
    </w:p>
    <w:p w14:paraId="5663709F" w14:textId="77777777" w:rsidR="001B4A9D" w:rsidRPr="00F84415" w:rsidRDefault="001B4A9D" w:rsidP="001B4A9D">
      <w:pPr>
        <w:jc w:val="both"/>
        <w:rPr>
          <w:rFonts w:ascii="Verdana" w:hAnsi="Verdana"/>
          <w:sz w:val="20"/>
          <w:szCs w:val="20"/>
        </w:rPr>
      </w:pPr>
    </w:p>
    <w:p w14:paraId="3FE475CE" w14:textId="77777777" w:rsidR="001B4A9D" w:rsidRPr="00F84415" w:rsidRDefault="001B4A9D" w:rsidP="001B4A9D">
      <w:pPr>
        <w:jc w:val="both"/>
        <w:rPr>
          <w:rFonts w:ascii="Verdana" w:hAnsi="Verdana"/>
          <w:sz w:val="20"/>
          <w:szCs w:val="20"/>
        </w:rPr>
      </w:pPr>
      <w:r w:rsidRPr="00F84415">
        <w:rPr>
          <w:rFonts w:ascii="Verdana" w:hAnsi="Verdana"/>
          <w:sz w:val="20"/>
          <w:szCs w:val="20"/>
        </w:rPr>
        <w:t>RESOLVE:</w:t>
      </w:r>
    </w:p>
    <w:p w14:paraId="3A8824D8" w14:textId="1B1FC223" w:rsidR="001B4A9D" w:rsidRPr="00F24622" w:rsidRDefault="001B4A9D" w:rsidP="001B4A9D">
      <w:pPr>
        <w:jc w:val="both"/>
        <w:rPr>
          <w:rFonts w:ascii="Verdana" w:hAnsi="Verdana"/>
          <w:sz w:val="20"/>
          <w:szCs w:val="20"/>
        </w:rPr>
      </w:pPr>
      <w:r w:rsidRPr="00F84415">
        <w:rPr>
          <w:rFonts w:ascii="Verdana" w:hAnsi="Verdana"/>
          <w:sz w:val="20"/>
          <w:szCs w:val="20"/>
        </w:rPr>
        <w:t>1 - Designar os abaixo relacionados para comporem a Banca de Avaliação da Tese de Doutorado em Produção Vegetal,</w:t>
      </w:r>
      <w:r w:rsidRPr="00F84415">
        <w:rPr>
          <w:rFonts w:ascii="Verdana" w:hAnsi="Verdana"/>
          <w:b/>
          <w:sz w:val="20"/>
          <w:szCs w:val="20"/>
        </w:rPr>
        <w:t xml:space="preserve"> </w:t>
      </w:r>
      <w:r w:rsidRPr="00F84415">
        <w:rPr>
          <w:rFonts w:ascii="Verdana" w:hAnsi="Verdana"/>
          <w:sz w:val="20"/>
          <w:szCs w:val="20"/>
        </w:rPr>
        <w:t>intitulada</w:t>
      </w:r>
      <w:r w:rsidRPr="00F84415">
        <w:rPr>
          <w:rFonts w:ascii="Verdana" w:hAnsi="Verdana"/>
          <w:b/>
          <w:sz w:val="20"/>
          <w:szCs w:val="20"/>
        </w:rPr>
        <w:t xml:space="preserve"> “</w:t>
      </w:r>
      <w:r w:rsidR="00897577">
        <w:rPr>
          <w:rFonts w:ascii="Verdana" w:hAnsi="Verdana"/>
          <w:b/>
          <w:sz w:val="20"/>
          <w:szCs w:val="20"/>
        </w:rPr>
        <w:t>Época de realização da cobertura nitrogenada como estratégia para potencializar o desempenho agronômico de híbridos de milho</w:t>
      </w:r>
      <w:r w:rsidR="00DC43C9" w:rsidRPr="00F24622">
        <w:rPr>
          <w:rFonts w:ascii="Verdana" w:hAnsi="Verdana"/>
          <w:b/>
          <w:i/>
          <w:sz w:val="20"/>
          <w:szCs w:val="20"/>
        </w:rPr>
        <w:t>”</w:t>
      </w:r>
      <w:r w:rsidRPr="00F24622">
        <w:rPr>
          <w:rFonts w:ascii="Verdana" w:hAnsi="Verdana"/>
          <w:b/>
          <w:i/>
          <w:sz w:val="20"/>
          <w:szCs w:val="20"/>
        </w:rPr>
        <w:t xml:space="preserve">, </w:t>
      </w:r>
      <w:r w:rsidRPr="00F24622">
        <w:rPr>
          <w:rFonts w:ascii="Verdana" w:hAnsi="Verdana"/>
          <w:sz w:val="20"/>
          <w:szCs w:val="20"/>
        </w:rPr>
        <w:t>d</w:t>
      </w:r>
      <w:r w:rsidR="00B456E6">
        <w:rPr>
          <w:rFonts w:ascii="Verdana" w:hAnsi="Verdana"/>
          <w:sz w:val="20"/>
          <w:szCs w:val="20"/>
        </w:rPr>
        <w:t>o</w:t>
      </w:r>
      <w:r w:rsidRPr="00F24622">
        <w:rPr>
          <w:rFonts w:ascii="Verdana" w:hAnsi="Verdana"/>
          <w:sz w:val="20"/>
          <w:szCs w:val="20"/>
        </w:rPr>
        <w:t xml:space="preserve"> </w:t>
      </w:r>
      <w:r w:rsidR="00B456E6">
        <w:rPr>
          <w:rFonts w:ascii="Verdana" w:hAnsi="Verdana"/>
          <w:sz w:val="20"/>
          <w:szCs w:val="20"/>
        </w:rPr>
        <w:t>doutorando</w:t>
      </w:r>
      <w:r w:rsidRPr="00F24622">
        <w:rPr>
          <w:rFonts w:ascii="Verdana" w:hAnsi="Verdana"/>
          <w:sz w:val="20"/>
          <w:szCs w:val="20"/>
        </w:rPr>
        <w:t xml:space="preserve"> </w:t>
      </w:r>
      <w:r w:rsidR="00897577">
        <w:rPr>
          <w:rFonts w:ascii="Verdana" w:hAnsi="Verdana"/>
          <w:sz w:val="20"/>
          <w:szCs w:val="20"/>
        </w:rPr>
        <w:t>FERNANDO PANISON</w:t>
      </w:r>
      <w:r w:rsidRPr="00F24622">
        <w:rPr>
          <w:rFonts w:ascii="Verdana" w:hAnsi="Verdana"/>
          <w:sz w:val="20"/>
          <w:szCs w:val="20"/>
        </w:rPr>
        <w:t xml:space="preserve">, a ser realizada </w:t>
      </w:r>
      <w:r w:rsidR="007B7E12" w:rsidRPr="00F24622">
        <w:rPr>
          <w:rFonts w:ascii="Verdana" w:hAnsi="Verdana"/>
          <w:sz w:val="20"/>
          <w:szCs w:val="20"/>
        </w:rPr>
        <w:t xml:space="preserve">no </w:t>
      </w:r>
      <w:r w:rsidRPr="00F24622">
        <w:rPr>
          <w:rFonts w:ascii="Verdana" w:hAnsi="Verdana"/>
          <w:sz w:val="20"/>
          <w:szCs w:val="20"/>
        </w:rPr>
        <w:t xml:space="preserve">dia </w:t>
      </w:r>
      <w:r w:rsidR="00897577">
        <w:rPr>
          <w:rFonts w:ascii="Verdana" w:hAnsi="Verdana"/>
          <w:sz w:val="20"/>
          <w:szCs w:val="20"/>
        </w:rPr>
        <w:t>28</w:t>
      </w:r>
      <w:r w:rsidR="00B456E6">
        <w:rPr>
          <w:rFonts w:ascii="Verdana" w:hAnsi="Verdana"/>
          <w:sz w:val="20"/>
          <w:szCs w:val="20"/>
        </w:rPr>
        <w:t xml:space="preserve"> de julho</w:t>
      </w:r>
      <w:r w:rsidR="00DC43C9" w:rsidRPr="00F24622">
        <w:rPr>
          <w:rFonts w:ascii="Verdana" w:hAnsi="Verdana"/>
          <w:sz w:val="20"/>
          <w:szCs w:val="20"/>
        </w:rPr>
        <w:t xml:space="preserve"> de 2017</w:t>
      </w:r>
      <w:r w:rsidRPr="00F24622">
        <w:rPr>
          <w:rFonts w:ascii="Verdana" w:hAnsi="Verdana"/>
          <w:sz w:val="20"/>
          <w:szCs w:val="20"/>
        </w:rPr>
        <w:t xml:space="preserve">, às </w:t>
      </w:r>
      <w:r w:rsidR="00897577">
        <w:rPr>
          <w:rFonts w:ascii="Verdana" w:hAnsi="Verdana"/>
          <w:sz w:val="20"/>
          <w:szCs w:val="20"/>
        </w:rPr>
        <w:t>8</w:t>
      </w:r>
      <w:r w:rsidR="006E61ED">
        <w:rPr>
          <w:rFonts w:ascii="Verdana" w:hAnsi="Verdana"/>
          <w:sz w:val="20"/>
          <w:szCs w:val="20"/>
        </w:rPr>
        <w:t xml:space="preserve"> horas</w:t>
      </w:r>
      <w:r w:rsidRPr="00F24622">
        <w:rPr>
          <w:rFonts w:ascii="Verdana" w:hAnsi="Verdana"/>
          <w:sz w:val="20"/>
          <w:szCs w:val="20"/>
        </w:rPr>
        <w:t xml:space="preserve">, nas dependências do CAV/UDESC: </w:t>
      </w:r>
    </w:p>
    <w:p w14:paraId="13FA577A" w14:textId="2C49C2A9" w:rsidR="001B4A9D" w:rsidRPr="00F84415" w:rsidRDefault="00B456E6" w:rsidP="001B4A9D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 w:rsidR="00F24622">
        <w:rPr>
          <w:rFonts w:ascii="Verdana" w:hAnsi="Verdana"/>
          <w:sz w:val="20"/>
          <w:szCs w:val="20"/>
        </w:rPr>
        <w:t>.</w:t>
      </w:r>
      <w:r w:rsidR="001B4A9D" w:rsidRPr="00F84415">
        <w:rPr>
          <w:rFonts w:ascii="Verdana" w:hAnsi="Verdana"/>
          <w:sz w:val="20"/>
          <w:szCs w:val="20"/>
        </w:rPr>
        <w:t xml:space="preserve"> </w:t>
      </w:r>
      <w:r w:rsidR="00897577">
        <w:rPr>
          <w:rFonts w:ascii="Verdana" w:hAnsi="Verdana"/>
          <w:sz w:val="20"/>
          <w:szCs w:val="20"/>
        </w:rPr>
        <w:t>LUÍS SANGOI</w:t>
      </w:r>
      <w:r w:rsidR="001B4A9D" w:rsidRPr="00F84415">
        <w:rPr>
          <w:rFonts w:ascii="Verdana" w:hAnsi="Verdana"/>
          <w:sz w:val="20"/>
          <w:szCs w:val="20"/>
          <w:vertAlign w:val="superscript"/>
        </w:rPr>
        <w:t xml:space="preserve"> </w:t>
      </w:r>
      <w:r w:rsidR="001B4A9D" w:rsidRPr="00F84415">
        <w:rPr>
          <w:rFonts w:ascii="Verdana" w:hAnsi="Verdana"/>
          <w:sz w:val="20"/>
          <w:szCs w:val="20"/>
        </w:rPr>
        <w:t>– (UDESC/Lages/SC) – Presidente</w:t>
      </w:r>
    </w:p>
    <w:p w14:paraId="05FA911B" w14:textId="113180C2" w:rsidR="001B4A9D" w:rsidRPr="00F84415" w:rsidRDefault="001B4A9D" w:rsidP="001B4A9D">
      <w:pPr>
        <w:spacing w:after="0"/>
        <w:jc w:val="both"/>
        <w:rPr>
          <w:rFonts w:ascii="Verdana" w:hAnsi="Verdana"/>
          <w:sz w:val="20"/>
          <w:szCs w:val="20"/>
        </w:rPr>
      </w:pPr>
      <w:r w:rsidRPr="00F84415">
        <w:rPr>
          <w:rFonts w:ascii="Verdana" w:hAnsi="Verdana"/>
          <w:sz w:val="20"/>
          <w:szCs w:val="20"/>
        </w:rPr>
        <w:t xml:space="preserve">Dr. </w:t>
      </w:r>
      <w:r w:rsidR="00897577">
        <w:rPr>
          <w:rFonts w:ascii="Verdana" w:hAnsi="Verdana"/>
          <w:sz w:val="20"/>
          <w:szCs w:val="20"/>
        </w:rPr>
        <w:t>PAULO REGIS FERREIRA DA SILVA</w:t>
      </w:r>
      <w:r w:rsidRPr="00F84415">
        <w:rPr>
          <w:rFonts w:ascii="Verdana" w:hAnsi="Verdana"/>
          <w:sz w:val="20"/>
          <w:szCs w:val="20"/>
        </w:rPr>
        <w:t xml:space="preserve"> – </w:t>
      </w:r>
      <w:r w:rsidR="00B456E6">
        <w:rPr>
          <w:rFonts w:ascii="Verdana" w:hAnsi="Verdana"/>
          <w:sz w:val="20"/>
          <w:szCs w:val="20"/>
        </w:rPr>
        <w:t>(</w:t>
      </w:r>
      <w:r w:rsidR="00897577">
        <w:rPr>
          <w:rFonts w:ascii="Verdana" w:hAnsi="Verdana"/>
          <w:sz w:val="20"/>
          <w:szCs w:val="20"/>
        </w:rPr>
        <w:t>UFRGS/Porto Alegre/RS</w:t>
      </w:r>
      <w:r>
        <w:rPr>
          <w:rFonts w:ascii="Verdana" w:hAnsi="Verdana"/>
          <w:sz w:val="20"/>
          <w:szCs w:val="20"/>
        </w:rPr>
        <w:t>)</w:t>
      </w:r>
      <w:r w:rsidRPr="00F84415">
        <w:rPr>
          <w:rFonts w:ascii="Verdana" w:hAnsi="Verdana"/>
          <w:sz w:val="20"/>
          <w:szCs w:val="20"/>
        </w:rPr>
        <w:t xml:space="preserve"> – Membro externo</w:t>
      </w:r>
    </w:p>
    <w:p w14:paraId="789D6B9B" w14:textId="1F1DCF29" w:rsidR="001B4A9D" w:rsidRPr="00F84415" w:rsidRDefault="001B4A9D" w:rsidP="001B4A9D">
      <w:pPr>
        <w:spacing w:after="0"/>
        <w:jc w:val="both"/>
        <w:rPr>
          <w:rFonts w:ascii="Verdana" w:hAnsi="Verdana"/>
          <w:sz w:val="20"/>
          <w:szCs w:val="20"/>
        </w:rPr>
      </w:pPr>
      <w:r w:rsidRPr="00F84415">
        <w:rPr>
          <w:rFonts w:ascii="Verdana" w:hAnsi="Verdana"/>
          <w:sz w:val="20"/>
          <w:szCs w:val="20"/>
        </w:rPr>
        <w:t xml:space="preserve">Dr. </w:t>
      </w:r>
      <w:r w:rsidR="00897577">
        <w:rPr>
          <w:rFonts w:ascii="Verdana" w:hAnsi="Verdana"/>
          <w:sz w:val="20"/>
          <w:szCs w:val="20"/>
        </w:rPr>
        <w:t>ALVADI BALBINOT JUNIOR</w:t>
      </w:r>
      <w:r w:rsidRPr="00F84415">
        <w:rPr>
          <w:rFonts w:ascii="Verdana" w:hAnsi="Verdana"/>
          <w:sz w:val="20"/>
          <w:szCs w:val="20"/>
        </w:rPr>
        <w:t xml:space="preserve"> – (</w:t>
      </w:r>
      <w:r w:rsidR="00897577">
        <w:rPr>
          <w:rFonts w:ascii="Verdana" w:hAnsi="Verdana"/>
          <w:sz w:val="20"/>
          <w:szCs w:val="20"/>
        </w:rPr>
        <w:t>EMBRAPA/Londrina/PR</w:t>
      </w:r>
      <w:r w:rsidR="00B456E6">
        <w:rPr>
          <w:rFonts w:ascii="Verdana" w:hAnsi="Verdana"/>
          <w:sz w:val="20"/>
          <w:szCs w:val="20"/>
        </w:rPr>
        <w:t>)</w:t>
      </w:r>
      <w:r w:rsidRPr="00F84415">
        <w:rPr>
          <w:rFonts w:ascii="Verdana" w:hAnsi="Verdana"/>
          <w:sz w:val="20"/>
          <w:szCs w:val="20"/>
        </w:rPr>
        <w:t xml:space="preserve"> – Membro externo </w:t>
      </w:r>
    </w:p>
    <w:p w14:paraId="4A361F5B" w14:textId="3339BCF8" w:rsidR="001B4A9D" w:rsidRPr="00F84415" w:rsidRDefault="001B4A9D" w:rsidP="001B4A9D">
      <w:pPr>
        <w:spacing w:after="0"/>
        <w:jc w:val="both"/>
        <w:rPr>
          <w:rFonts w:ascii="Verdana" w:hAnsi="Verdana"/>
          <w:sz w:val="20"/>
          <w:szCs w:val="20"/>
        </w:rPr>
      </w:pPr>
      <w:r w:rsidRPr="00F84415">
        <w:rPr>
          <w:rFonts w:ascii="Verdana" w:hAnsi="Verdana"/>
          <w:sz w:val="20"/>
          <w:szCs w:val="20"/>
        </w:rPr>
        <w:t xml:space="preserve">Dr. </w:t>
      </w:r>
      <w:r w:rsidR="00897577">
        <w:rPr>
          <w:rFonts w:ascii="Verdana" w:hAnsi="Verdana"/>
          <w:sz w:val="20"/>
          <w:szCs w:val="20"/>
        </w:rPr>
        <w:t>CLÓVIS ARRUDA DE SOUZA</w:t>
      </w:r>
      <w:r w:rsidRPr="00F84415">
        <w:rPr>
          <w:rFonts w:ascii="Verdana" w:hAnsi="Verdana"/>
          <w:sz w:val="20"/>
          <w:szCs w:val="20"/>
        </w:rPr>
        <w:t xml:space="preserve"> – (</w:t>
      </w:r>
      <w:r w:rsidR="00897577">
        <w:rPr>
          <w:rFonts w:ascii="Verdana" w:hAnsi="Verdana"/>
          <w:sz w:val="20"/>
          <w:szCs w:val="20"/>
        </w:rPr>
        <w:t>UDESC/Lages/SC</w:t>
      </w:r>
      <w:r w:rsidRPr="00F84415">
        <w:rPr>
          <w:rFonts w:ascii="Verdana" w:hAnsi="Verdana"/>
          <w:sz w:val="20"/>
          <w:szCs w:val="20"/>
        </w:rPr>
        <w:t>) – Membro</w:t>
      </w:r>
      <w:r w:rsidR="006E61ED">
        <w:rPr>
          <w:rFonts w:ascii="Verdana" w:hAnsi="Verdana"/>
          <w:sz w:val="20"/>
          <w:szCs w:val="20"/>
        </w:rPr>
        <w:t xml:space="preserve"> </w:t>
      </w:r>
      <w:r w:rsidR="00AE2355">
        <w:rPr>
          <w:rFonts w:ascii="Verdana" w:hAnsi="Verdana"/>
          <w:sz w:val="20"/>
          <w:szCs w:val="20"/>
        </w:rPr>
        <w:t xml:space="preserve"> </w:t>
      </w:r>
    </w:p>
    <w:p w14:paraId="3C586F12" w14:textId="024AD3E4" w:rsidR="001B4A9D" w:rsidRDefault="001B4A9D" w:rsidP="001B4A9D">
      <w:pPr>
        <w:spacing w:after="0"/>
        <w:jc w:val="both"/>
        <w:rPr>
          <w:rFonts w:ascii="Verdana" w:hAnsi="Verdana"/>
          <w:sz w:val="20"/>
          <w:szCs w:val="20"/>
        </w:rPr>
      </w:pPr>
      <w:r w:rsidRPr="00F84415">
        <w:rPr>
          <w:rFonts w:ascii="Verdana" w:hAnsi="Verdana"/>
          <w:sz w:val="20"/>
          <w:szCs w:val="20"/>
        </w:rPr>
        <w:t xml:space="preserve">Dr. </w:t>
      </w:r>
      <w:r w:rsidR="00897577">
        <w:rPr>
          <w:rFonts w:ascii="Verdana" w:hAnsi="Verdana"/>
          <w:sz w:val="20"/>
          <w:szCs w:val="20"/>
        </w:rPr>
        <w:t>ÁLVARO LUIZ MAFRA</w:t>
      </w:r>
      <w:r w:rsidRPr="00F84415">
        <w:rPr>
          <w:rFonts w:ascii="Verdana" w:hAnsi="Verdana"/>
          <w:sz w:val="20"/>
          <w:szCs w:val="20"/>
        </w:rPr>
        <w:t xml:space="preserve"> – (</w:t>
      </w:r>
      <w:r w:rsidR="00C10DA1">
        <w:rPr>
          <w:rFonts w:ascii="Verdana" w:hAnsi="Verdana"/>
          <w:sz w:val="20"/>
          <w:szCs w:val="20"/>
        </w:rPr>
        <w:t>UDESC/Lages</w:t>
      </w:r>
      <w:r w:rsidR="00F24622">
        <w:rPr>
          <w:rFonts w:ascii="Verdana" w:hAnsi="Verdana"/>
          <w:sz w:val="20"/>
          <w:szCs w:val="20"/>
        </w:rPr>
        <w:t>/SC</w:t>
      </w:r>
      <w:r w:rsidR="006E61ED">
        <w:rPr>
          <w:rFonts w:ascii="Verdana" w:hAnsi="Verdana"/>
          <w:sz w:val="20"/>
          <w:szCs w:val="20"/>
        </w:rPr>
        <w:t>) – Membro</w:t>
      </w:r>
    </w:p>
    <w:p w14:paraId="627FE2B0" w14:textId="43F52A8A" w:rsidR="006E61ED" w:rsidRDefault="00897577" w:rsidP="001B4A9D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 w:rsidR="006E61ED">
        <w:rPr>
          <w:rFonts w:ascii="Verdana" w:hAnsi="Verdana"/>
          <w:sz w:val="20"/>
          <w:szCs w:val="20"/>
        </w:rPr>
        <w:t xml:space="preserve">. </w:t>
      </w:r>
      <w:r>
        <w:rPr>
          <w:rFonts w:ascii="Verdana" w:hAnsi="Verdana"/>
          <w:sz w:val="20"/>
          <w:szCs w:val="20"/>
        </w:rPr>
        <w:t>RICARDO TREZZI CASA</w:t>
      </w:r>
      <w:r w:rsidR="006E61ED">
        <w:rPr>
          <w:rFonts w:ascii="Verdana" w:hAnsi="Verdana"/>
          <w:sz w:val="20"/>
          <w:szCs w:val="20"/>
        </w:rPr>
        <w:t xml:space="preserve"> - (UDESC/Lages/SC) - Suplente</w:t>
      </w:r>
    </w:p>
    <w:p w14:paraId="27A9ECDE" w14:textId="0C8E77ED" w:rsidR="001B4A9D" w:rsidRPr="00F84415" w:rsidRDefault="001B4A9D" w:rsidP="001B4A9D">
      <w:pPr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Dr</w:t>
      </w:r>
      <w:r w:rsidR="00897577">
        <w:rPr>
          <w:rFonts w:ascii="Verdana" w:hAnsi="Verdana"/>
          <w:sz w:val="20"/>
          <w:szCs w:val="20"/>
        </w:rPr>
        <w:t>ª</w:t>
      </w:r>
      <w:proofErr w:type="spellEnd"/>
      <w:r>
        <w:rPr>
          <w:rFonts w:ascii="Verdana" w:hAnsi="Verdana"/>
          <w:sz w:val="20"/>
          <w:szCs w:val="20"/>
        </w:rPr>
        <w:t xml:space="preserve">. </w:t>
      </w:r>
      <w:r w:rsidR="00897577">
        <w:rPr>
          <w:rFonts w:ascii="Verdana" w:hAnsi="Verdana"/>
          <w:sz w:val="20"/>
          <w:szCs w:val="20"/>
        </w:rPr>
        <w:t>ANALU MANTOVANI</w:t>
      </w:r>
      <w:r>
        <w:rPr>
          <w:rFonts w:ascii="Verdana" w:hAnsi="Verdana"/>
          <w:sz w:val="20"/>
          <w:szCs w:val="20"/>
        </w:rPr>
        <w:t xml:space="preserve"> – (</w:t>
      </w:r>
      <w:r w:rsidR="00897577">
        <w:rPr>
          <w:rFonts w:ascii="Verdana" w:hAnsi="Verdana"/>
          <w:sz w:val="20"/>
          <w:szCs w:val="20"/>
        </w:rPr>
        <w:t>UNOESC/Campos Novos/SC</w:t>
      </w:r>
      <w:bookmarkStart w:id="0" w:name="_GoBack"/>
      <w:bookmarkEnd w:id="0"/>
      <w:r w:rsidR="00FD2DB2">
        <w:rPr>
          <w:rFonts w:ascii="Verdana" w:hAnsi="Verdana"/>
          <w:sz w:val="20"/>
          <w:szCs w:val="20"/>
        </w:rPr>
        <w:t>) – Suplente</w:t>
      </w:r>
      <w:r w:rsidR="00AE2355">
        <w:rPr>
          <w:rFonts w:ascii="Verdana" w:hAnsi="Verdana"/>
          <w:sz w:val="20"/>
          <w:szCs w:val="20"/>
        </w:rPr>
        <w:t xml:space="preserve"> </w:t>
      </w:r>
      <w:r w:rsidR="00C10DA1">
        <w:rPr>
          <w:rFonts w:ascii="Verdana" w:hAnsi="Verdana"/>
          <w:sz w:val="20"/>
          <w:szCs w:val="20"/>
        </w:rPr>
        <w:t>externo</w:t>
      </w:r>
    </w:p>
    <w:p w14:paraId="3CF0C6A2" w14:textId="77777777" w:rsidR="001B4A9D" w:rsidRPr="00F84415" w:rsidRDefault="001B4A9D" w:rsidP="001B4A9D">
      <w:pPr>
        <w:spacing w:after="0"/>
        <w:jc w:val="both"/>
        <w:rPr>
          <w:rFonts w:ascii="Verdana" w:hAnsi="Verdana"/>
          <w:sz w:val="20"/>
          <w:szCs w:val="20"/>
        </w:rPr>
      </w:pPr>
    </w:p>
    <w:p w14:paraId="7C01015A" w14:textId="77777777" w:rsidR="001B4A9D" w:rsidRDefault="001B4A9D" w:rsidP="001B4A9D">
      <w:pPr>
        <w:spacing w:after="0"/>
        <w:jc w:val="both"/>
        <w:rPr>
          <w:rFonts w:ascii="Verdana" w:hAnsi="Verdana"/>
          <w:sz w:val="20"/>
          <w:szCs w:val="20"/>
        </w:rPr>
      </w:pPr>
    </w:p>
    <w:p w14:paraId="4D9DC4FE" w14:textId="77777777" w:rsidR="001B4A9D" w:rsidRDefault="001B4A9D" w:rsidP="001B4A9D">
      <w:pPr>
        <w:spacing w:after="0"/>
        <w:jc w:val="both"/>
        <w:rPr>
          <w:rFonts w:ascii="Verdana" w:hAnsi="Verdana"/>
          <w:sz w:val="20"/>
          <w:szCs w:val="20"/>
        </w:rPr>
      </w:pPr>
    </w:p>
    <w:p w14:paraId="389B224F" w14:textId="77777777" w:rsidR="001B4A9D" w:rsidRPr="00F84415" w:rsidRDefault="001B4A9D" w:rsidP="001B4A9D">
      <w:pPr>
        <w:spacing w:after="0"/>
        <w:jc w:val="both"/>
        <w:rPr>
          <w:rFonts w:ascii="Verdana" w:hAnsi="Verdana"/>
          <w:sz w:val="20"/>
          <w:szCs w:val="20"/>
        </w:rPr>
      </w:pPr>
    </w:p>
    <w:p w14:paraId="6A08B60F" w14:textId="77777777" w:rsidR="007B428F" w:rsidRDefault="007B428F" w:rsidP="007B428F">
      <w:pPr>
        <w:spacing w:after="0"/>
        <w:jc w:val="both"/>
        <w:rPr>
          <w:rFonts w:ascii="Verdana" w:hAnsi="Verdana"/>
          <w:sz w:val="20"/>
          <w:szCs w:val="20"/>
        </w:rPr>
      </w:pPr>
    </w:p>
    <w:p w14:paraId="6B3D5B7A" w14:textId="7BC6613D" w:rsidR="007B428F" w:rsidRPr="007B428F" w:rsidRDefault="007B428F" w:rsidP="007B428F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7B428F">
        <w:rPr>
          <w:rFonts w:ascii="Verdana" w:hAnsi="Verdana"/>
          <w:b/>
          <w:sz w:val="20"/>
          <w:szCs w:val="20"/>
        </w:rPr>
        <w:t xml:space="preserve">Prof. João </w:t>
      </w:r>
      <w:proofErr w:type="spellStart"/>
      <w:r w:rsidRPr="007B428F">
        <w:rPr>
          <w:rFonts w:ascii="Verdana" w:hAnsi="Verdana"/>
          <w:b/>
          <w:sz w:val="20"/>
          <w:szCs w:val="20"/>
        </w:rPr>
        <w:t>Fert</w:t>
      </w:r>
      <w:proofErr w:type="spellEnd"/>
      <w:r w:rsidRPr="007B428F">
        <w:rPr>
          <w:rFonts w:ascii="Verdana" w:hAnsi="Verdana"/>
          <w:b/>
          <w:sz w:val="20"/>
          <w:szCs w:val="20"/>
        </w:rPr>
        <w:t xml:space="preserve"> Neto</w:t>
      </w:r>
    </w:p>
    <w:p w14:paraId="476CA61B" w14:textId="45DC947D" w:rsidR="00733576" w:rsidRPr="003A347A" w:rsidRDefault="00B063B6" w:rsidP="00B063B6">
      <w:pPr>
        <w:spacing w:after="0"/>
        <w:jc w:val="center"/>
        <w:rPr>
          <w:rFonts w:ascii="Verdana" w:hAnsi="Verdana"/>
          <w:sz w:val="20"/>
          <w:szCs w:val="20"/>
        </w:rPr>
      </w:pPr>
      <w:r w:rsidRPr="003A347A">
        <w:rPr>
          <w:rFonts w:ascii="Verdana" w:hAnsi="Verdana"/>
          <w:sz w:val="20"/>
          <w:szCs w:val="20"/>
        </w:rPr>
        <w:t>Diretor</w:t>
      </w:r>
      <w:r w:rsidR="00733576" w:rsidRPr="003A347A">
        <w:rPr>
          <w:rFonts w:ascii="Verdana" w:hAnsi="Verdana"/>
          <w:sz w:val="20"/>
          <w:szCs w:val="20"/>
        </w:rPr>
        <w:t xml:space="preserve"> Geral</w:t>
      </w:r>
    </w:p>
    <w:p w14:paraId="282631A2" w14:textId="77777777" w:rsidR="00EA3917" w:rsidRPr="003A347A" w:rsidRDefault="00EA3917" w:rsidP="00B063B6">
      <w:pPr>
        <w:jc w:val="center"/>
        <w:rPr>
          <w:sz w:val="20"/>
          <w:szCs w:val="20"/>
        </w:rPr>
      </w:pPr>
    </w:p>
    <w:sectPr w:rsidR="00EA3917" w:rsidRPr="003A347A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7F18226C"/>
    <w:multiLevelType w:val="hybridMultilevel"/>
    <w:tmpl w:val="C1A8C08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30DDD"/>
    <w:rsid w:val="000866AA"/>
    <w:rsid w:val="000E38BF"/>
    <w:rsid w:val="000F1F93"/>
    <w:rsid w:val="001064A8"/>
    <w:rsid w:val="001075C9"/>
    <w:rsid w:val="00125EB3"/>
    <w:rsid w:val="001318DB"/>
    <w:rsid w:val="00150AAF"/>
    <w:rsid w:val="00152660"/>
    <w:rsid w:val="00162CF9"/>
    <w:rsid w:val="0016412F"/>
    <w:rsid w:val="00174CC9"/>
    <w:rsid w:val="00175228"/>
    <w:rsid w:val="001B1F2D"/>
    <w:rsid w:val="001B4A9D"/>
    <w:rsid w:val="001D12FE"/>
    <w:rsid w:val="001E3067"/>
    <w:rsid w:val="001E453E"/>
    <w:rsid w:val="002033CC"/>
    <w:rsid w:val="0026314E"/>
    <w:rsid w:val="0026348E"/>
    <w:rsid w:val="002A4C9B"/>
    <w:rsid w:val="002B749B"/>
    <w:rsid w:val="002D6884"/>
    <w:rsid w:val="003038C9"/>
    <w:rsid w:val="00326ABA"/>
    <w:rsid w:val="00345EA4"/>
    <w:rsid w:val="00353C31"/>
    <w:rsid w:val="003611D6"/>
    <w:rsid w:val="00386D3D"/>
    <w:rsid w:val="003A2144"/>
    <w:rsid w:val="003A347A"/>
    <w:rsid w:val="003B1B24"/>
    <w:rsid w:val="00424207"/>
    <w:rsid w:val="00436C36"/>
    <w:rsid w:val="00444A13"/>
    <w:rsid w:val="004535FA"/>
    <w:rsid w:val="00456875"/>
    <w:rsid w:val="00471AA2"/>
    <w:rsid w:val="00471F37"/>
    <w:rsid w:val="00483AEC"/>
    <w:rsid w:val="0048507C"/>
    <w:rsid w:val="004921AC"/>
    <w:rsid w:val="00501F67"/>
    <w:rsid w:val="00507FAF"/>
    <w:rsid w:val="00517497"/>
    <w:rsid w:val="005304D0"/>
    <w:rsid w:val="005C7887"/>
    <w:rsid w:val="006236C5"/>
    <w:rsid w:val="0063331A"/>
    <w:rsid w:val="00694FBC"/>
    <w:rsid w:val="006C028E"/>
    <w:rsid w:val="006D6667"/>
    <w:rsid w:val="006E61ED"/>
    <w:rsid w:val="00701A62"/>
    <w:rsid w:val="0071066B"/>
    <w:rsid w:val="00725CFE"/>
    <w:rsid w:val="007332DC"/>
    <w:rsid w:val="00733576"/>
    <w:rsid w:val="0076713C"/>
    <w:rsid w:val="00773EBB"/>
    <w:rsid w:val="00774839"/>
    <w:rsid w:val="007B35A6"/>
    <w:rsid w:val="007B428F"/>
    <w:rsid w:val="007B7E12"/>
    <w:rsid w:val="007E61FE"/>
    <w:rsid w:val="00803453"/>
    <w:rsid w:val="00804ECC"/>
    <w:rsid w:val="0082462D"/>
    <w:rsid w:val="00831B9D"/>
    <w:rsid w:val="008331D1"/>
    <w:rsid w:val="008350FA"/>
    <w:rsid w:val="008376D6"/>
    <w:rsid w:val="0086625A"/>
    <w:rsid w:val="00885261"/>
    <w:rsid w:val="00897577"/>
    <w:rsid w:val="008B6EBC"/>
    <w:rsid w:val="008D64AF"/>
    <w:rsid w:val="009B63BC"/>
    <w:rsid w:val="009D2647"/>
    <w:rsid w:val="009E6FA3"/>
    <w:rsid w:val="009F48EB"/>
    <w:rsid w:val="009F7D3C"/>
    <w:rsid w:val="00A208F0"/>
    <w:rsid w:val="00A83C64"/>
    <w:rsid w:val="00AA025D"/>
    <w:rsid w:val="00AC0421"/>
    <w:rsid w:val="00AE2355"/>
    <w:rsid w:val="00AF4445"/>
    <w:rsid w:val="00B015A0"/>
    <w:rsid w:val="00B063B6"/>
    <w:rsid w:val="00B10775"/>
    <w:rsid w:val="00B309EC"/>
    <w:rsid w:val="00B456E6"/>
    <w:rsid w:val="00B82186"/>
    <w:rsid w:val="00B95848"/>
    <w:rsid w:val="00BE0CF6"/>
    <w:rsid w:val="00BE2002"/>
    <w:rsid w:val="00C10DA1"/>
    <w:rsid w:val="00C1274D"/>
    <w:rsid w:val="00C26FA0"/>
    <w:rsid w:val="00C465E2"/>
    <w:rsid w:val="00C52951"/>
    <w:rsid w:val="00C7416A"/>
    <w:rsid w:val="00CB78F7"/>
    <w:rsid w:val="00CD3B82"/>
    <w:rsid w:val="00CF0B24"/>
    <w:rsid w:val="00D521EC"/>
    <w:rsid w:val="00DC43C9"/>
    <w:rsid w:val="00E02692"/>
    <w:rsid w:val="00E117D2"/>
    <w:rsid w:val="00E435F4"/>
    <w:rsid w:val="00E44493"/>
    <w:rsid w:val="00E44F8F"/>
    <w:rsid w:val="00E56199"/>
    <w:rsid w:val="00E96C9F"/>
    <w:rsid w:val="00EA3917"/>
    <w:rsid w:val="00EB1E02"/>
    <w:rsid w:val="00F10DD1"/>
    <w:rsid w:val="00F113D9"/>
    <w:rsid w:val="00F24622"/>
    <w:rsid w:val="00F351BD"/>
    <w:rsid w:val="00F47BC7"/>
    <w:rsid w:val="00F64466"/>
    <w:rsid w:val="00F65068"/>
    <w:rsid w:val="00F67F0B"/>
    <w:rsid w:val="00F94ABA"/>
    <w:rsid w:val="00FA5CF4"/>
    <w:rsid w:val="00FB2574"/>
    <w:rsid w:val="00FC4CA0"/>
    <w:rsid w:val="00FD2DB2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2FAB3E-14A8-42F9-A169-7FFE72F54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165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2017-07-06T14:53:00Z</cp:lastPrinted>
  <dcterms:created xsi:type="dcterms:W3CDTF">2017-07-06T14:48:00Z</dcterms:created>
  <dcterms:modified xsi:type="dcterms:W3CDTF">2017-07-06T14:53:00Z</dcterms:modified>
</cp:coreProperties>
</file>