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7EAE40D" w:rsidR="00733576" w:rsidRPr="00733576" w:rsidRDefault="00733576" w:rsidP="00D121D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121D2">
              <w:rPr>
                <w:rFonts w:ascii="Verdana" w:hAnsi="Verdana"/>
                <w:b/>
                <w:sz w:val="20"/>
              </w:rPr>
              <w:t>428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D121D2">
              <w:rPr>
                <w:rFonts w:ascii="Verdana" w:hAnsi="Verdana"/>
                <w:b/>
                <w:sz w:val="20"/>
              </w:rPr>
              <w:t>05/09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36615CB0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D121D2">
        <w:rPr>
          <w:rFonts w:ascii="Verdana" w:hAnsi="Verdana"/>
          <w:b/>
          <w:sz w:val="20"/>
          <w:szCs w:val="20"/>
        </w:rPr>
        <w:t>Formação de mudas de macieira através da utilização de reguladores de crescimento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D121D2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D121D2">
        <w:rPr>
          <w:rFonts w:ascii="Verdana" w:hAnsi="Verdana"/>
          <w:sz w:val="20"/>
          <w:szCs w:val="20"/>
        </w:rPr>
        <w:t>JULIO CESAR ORLANDI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121D2">
        <w:rPr>
          <w:rFonts w:ascii="Verdana" w:hAnsi="Verdana"/>
          <w:sz w:val="20"/>
          <w:szCs w:val="20"/>
        </w:rPr>
        <w:t>18 de setembro</w:t>
      </w:r>
      <w:r w:rsidR="00001C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121D2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D64737E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D121D2">
        <w:rPr>
          <w:rFonts w:ascii="Verdana" w:hAnsi="Verdana"/>
          <w:sz w:val="20"/>
          <w:szCs w:val="20"/>
        </w:rPr>
        <w:t>LEO RUFATO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C1654B6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121D2">
        <w:rPr>
          <w:rFonts w:ascii="Verdana" w:hAnsi="Verdana"/>
          <w:sz w:val="20"/>
          <w:szCs w:val="20"/>
        </w:rPr>
        <w:t>FRNANDO JOSÉ HAWERROTH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121D2">
        <w:rPr>
          <w:rFonts w:ascii="Verdana" w:hAnsi="Verdana"/>
          <w:sz w:val="20"/>
          <w:szCs w:val="20"/>
        </w:rPr>
        <w:t>EMBRAPA/Vacaria/RS)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61692F09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121D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D121D2">
        <w:rPr>
          <w:rFonts w:ascii="Verdana" w:hAnsi="Verdana"/>
          <w:sz w:val="20"/>
          <w:szCs w:val="20"/>
        </w:rPr>
        <w:t>AIKE ANNELIESE KRETZSCHMAR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9C04C2">
        <w:rPr>
          <w:rFonts w:ascii="Verdana" w:hAnsi="Verdana"/>
          <w:sz w:val="20"/>
          <w:szCs w:val="20"/>
        </w:rPr>
        <w:t>- Membro</w:t>
      </w:r>
    </w:p>
    <w:p w14:paraId="5CFA4F6F" w14:textId="52E344CE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121D2">
        <w:rPr>
          <w:rFonts w:ascii="Verdana" w:hAnsi="Verdana"/>
          <w:sz w:val="20"/>
          <w:szCs w:val="20"/>
        </w:rPr>
        <w:t>CRISTIANO ANDRÉ STEFFENS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9C04C2">
        <w:rPr>
          <w:rFonts w:ascii="Verdana" w:hAnsi="Verdana"/>
          <w:sz w:val="20"/>
          <w:szCs w:val="20"/>
        </w:rPr>
        <w:t>UDESC/Lages/SC) – 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D121D2"/>
    <w:rsid w:val="00D37B99"/>
    <w:rsid w:val="00D521EC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5BA5-8C23-40D1-880F-9FE7A353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2017-09-05T11:26:00Z</cp:lastPrinted>
  <dcterms:created xsi:type="dcterms:W3CDTF">2017-09-05T11:23:00Z</dcterms:created>
  <dcterms:modified xsi:type="dcterms:W3CDTF">2017-09-05T11:26:00Z</dcterms:modified>
</cp:coreProperties>
</file>