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78587BB" w:rsidR="00733576" w:rsidRPr="00733576" w:rsidRDefault="00733576" w:rsidP="009F53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F53A1">
              <w:rPr>
                <w:rFonts w:ascii="Verdana" w:hAnsi="Verdana"/>
                <w:b/>
                <w:sz w:val="20"/>
              </w:rPr>
              <w:t>435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9F53A1">
              <w:rPr>
                <w:rFonts w:ascii="Verdana" w:hAnsi="Verdana"/>
                <w:b/>
                <w:sz w:val="20"/>
              </w:rPr>
              <w:t>11/09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469F825F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F53A1">
        <w:rPr>
          <w:rFonts w:ascii="Verdana" w:hAnsi="Verdana"/>
          <w:b/>
          <w:sz w:val="20"/>
          <w:szCs w:val="20"/>
        </w:rPr>
        <w:t>Utilização de canola moída e em grão para frangos de corte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172700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9F53A1">
        <w:rPr>
          <w:rFonts w:ascii="Verdana" w:hAnsi="Verdana"/>
          <w:sz w:val="20"/>
          <w:szCs w:val="20"/>
        </w:rPr>
        <w:t>CLEVERSON DE SOUZA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9F53A1">
        <w:rPr>
          <w:rFonts w:ascii="Verdana" w:hAnsi="Verdana"/>
          <w:sz w:val="20"/>
          <w:szCs w:val="20"/>
        </w:rPr>
        <w:t>15 de setembro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024702">
        <w:rPr>
          <w:rFonts w:ascii="Verdana" w:hAnsi="Verdana"/>
          <w:sz w:val="20"/>
          <w:szCs w:val="20"/>
        </w:rPr>
        <w:t>9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26DFD41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F53A1">
        <w:rPr>
          <w:rFonts w:ascii="Verdana" w:hAnsi="Verdana"/>
          <w:sz w:val="20"/>
          <w:szCs w:val="20"/>
        </w:rPr>
        <w:t>CLÓVIS ELISEU GEWEHR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7DCB113D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F53A1">
        <w:rPr>
          <w:rFonts w:ascii="Verdana" w:hAnsi="Verdana"/>
          <w:sz w:val="20"/>
          <w:szCs w:val="20"/>
        </w:rPr>
        <w:t>FERNANDO DE CASTRO TAVERNARI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F53A1">
        <w:rPr>
          <w:rFonts w:ascii="Verdana" w:hAnsi="Verdana"/>
          <w:sz w:val="20"/>
          <w:szCs w:val="20"/>
        </w:rPr>
        <w:t>EMBRAPA/Concórdia/SC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0E7D654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53A1">
        <w:rPr>
          <w:rFonts w:ascii="Verdana" w:hAnsi="Verdana"/>
          <w:sz w:val="20"/>
          <w:szCs w:val="20"/>
        </w:rPr>
        <w:t>GERSON NEUDI SCHEUERMANN</w:t>
      </w:r>
      <w:r>
        <w:rPr>
          <w:rFonts w:ascii="Verdana" w:hAnsi="Verdana"/>
          <w:sz w:val="20"/>
          <w:szCs w:val="20"/>
        </w:rPr>
        <w:t xml:space="preserve"> – (</w:t>
      </w:r>
      <w:r w:rsidR="009F53A1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D1CAE30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53A1">
        <w:rPr>
          <w:rFonts w:ascii="Verdana" w:hAnsi="Verdana"/>
          <w:sz w:val="20"/>
          <w:szCs w:val="20"/>
        </w:rPr>
        <w:t>GUSTAVO JULIO MELLO MONTEIRO DE LIMA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F53A1">
        <w:rPr>
          <w:rFonts w:ascii="Verdana" w:hAnsi="Verdana"/>
          <w:sz w:val="20"/>
          <w:szCs w:val="20"/>
        </w:rPr>
        <w:t>EMBRAPA/Concórdia/SC</w:t>
      </w:r>
      <w:r w:rsidR="00024702">
        <w:rPr>
          <w:rFonts w:ascii="Verdana" w:hAnsi="Verdana"/>
          <w:sz w:val="20"/>
          <w:szCs w:val="20"/>
        </w:rPr>
        <w:t>) – Membro</w:t>
      </w:r>
      <w:r w:rsidR="009F53A1">
        <w:rPr>
          <w:rFonts w:ascii="Verdana" w:hAnsi="Verdana"/>
          <w:sz w:val="20"/>
          <w:szCs w:val="20"/>
        </w:rPr>
        <w:t xml:space="preserve"> externo</w:t>
      </w:r>
    </w:p>
    <w:p w14:paraId="22774FA4" w14:textId="364300CF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53A1">
        <w:rPr>
          <w:rFonts w:ascii="Verdana" w:hAnsi="Verdana"/>
          <w:sz w:val="20"/>
          <w:szCs w:val="20"/>
        </w:rPr>
        <w:t>VICTOR RAMOS SALES MENDES DE BARROS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9F53A1">
        <w:rPr>
          <w:rFonts w:ascii="Verdana" w:hAnsi="Verdana"/>
          <w:sz w:val="20"/>
          <w:szCs w:val="20"/>
        </w:rPr>
        <w:t>CARGILL ANIMAL NUTRITION/Campinas/SP</w:t>
      </w:r>
      <w:r w:rsidR="00FD2015" w:rsidRPr="00511E95">
        <w:rPr>
          <w:rFonts w:ascii="Verdana" w:hAnsi="Verdana"/>
          <w:sz w:val="20"/>
          <w:szCs w:val="20"/>
        </w:rPr>
        <w:t>) – Membro</w:t>
      </w:r>
      <w:r w:rsidR="009F53A1">
        <w:rPr>
          <w:rFonts w:ascii="Verdana" w:hAnsi="Verdana"/>
          <w:sz w:val="20"/>
          <w:szCs w:val="20"/>
        </w:rPr>
        <w:t xml:space="preserve"> externo</w:t>
      </w:r>
    </w:p>
    <w:p w14:paraId="1BF3A0B9" w14:textId="0CAA0B63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53A1">
        <w:rPr>
          <w:rFonts w:ascii="Verdana" w:hAnsi="Verdana"/>
          <w:sz w:val="20"/>
          <w:szCs w:val="20"/>
        </w:rPr>
        <w:t>THIAGO EL HADI PEREZ FABREGAT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024702">
        <w:rPr>
          <w:rFonts w:ascii="Verdana" w:hAnsi="Verdana"/>
          <w:sz w:val="20"/>
          <w:szCs w:val="20"/>
        </w:rPr>
        <w:t>UDESC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64224B42" w14:textId="3C9A3744" w:rsidR="001E611B" w:rsidRDefault="001E611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2470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9F53A1">
        <w:rPr>
          <w:rFonts w:ascii="Verdana" w:hAnsi="Verdana"/>
          <w:sz w:val="20"/>
          <w:szCs w:val="20"/>
        </w:rPr>
        <w:t>ANDREA MACHADO LEAL RIBEIRO</w:t>
      </w:r>
      <w:r>
        <w:rPr>
          <w:rFonts w:ascii="Verdana" w:hAnsi="Verdana"/>
          <w:sz w:val="20"/>
          <w:szCs w:val="20"/>
        </w:rPr>
        <w:t xml:space="preserve"> – (</w:t>
      </w:r>
      <w:r w:rsidR="00024702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 – Suplente externo</w:t>
      </w: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702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6495"/>
    <w:rsid w:val="00573FAC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2132"/>
    <w:rsid w:val="009F48EB"/>
    <w:rsid w:val="009F53A1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27C37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103D1"/>
    <w:rsid w:val="00D521EC"/>
    <w:rsid w:val="00E02692"/>
    <w:rsid w:val="00E117D2"/>
    <w:rsid w:val="00E3104C"/>
    <w:rsid w:val="00E435F4"/>
    <w:rsid w:val="00E44493"/>
    <w:rsid w:val="00E44F8F"/>
    <w:rsid w:val="00E56199"/>
    <w:rsid w:val="00E835C2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3030-233E-4D56-86A6-E6AC540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2017-09-11T14:38:00Z</cp:lastPrinted>
  <dcterms:created xsi:type="dcterms:W3CDTF">2017-09-11T14:32:00Z</dcterms:created>
  <dcterms:modified xsi:type="dcterms:W3CDTF">2017-09-11T14:39:00Z</dcterms:modified>
</cp:coreProperties>
</file>