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0A23" w:rsidRPr="002F2CE7" w:rsidRDefault="0076713C" w:rsidP="002F2C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2F2CE7" w:rsidRDefault="002F2CE7" w:rsidP="002F2CE7">
      <w:pPr>
        <w:pStyle w:val="Ttulo"/>
        <w:rPr>
          <w:rFonts w:ascii="Verdana" w:hAnsi="Verdana" w:cs="Gisha"/>
          <w:sz w:val="20"/>
        </w:rPr>
      </w:pPr>
      <w:r w:rsidRPr="002F2CE7">
        <w:rPr>
          <w:rFonts w:ascii="Verdana" w:hAnsi="Verdana" w:cs="Gisha"/>
          <w:sz w:val="20"/>
        </w:rPr>
        <w:t>EDITAL Nº. 045/2015/CAV</w:t>
      </w:r>
    </w:p>
    <w:p w:rsidR="002F2CE7" w:rsidRPr="002F2CE7" w:rsidRDefault="002F2CE7" w:rsidP="002F2CE7">
      <w:pPr>
        <w:pStyle w:val="Ttulo"/>
        <w:rPr>
          <w:rFonts w:ascii="Verdana" w:hAnsi="Verdana" w:cs="Gisha"/>
          <w:sz w:val="20"/>
        </w:rPr>
      </w:pPr>
    </w:p>
    <w:p w:rsidR="002F2CE7" w:rsidRPr="002F2CE7" w:rsidRDefault="002F2CE7" w:rsidP="002F2CE7">
      <w:pPr>
        <w:pStyle w:val="Recuodecorpodetexto"/>
        <w:ind w:left="3600"/>
        <w:jc w:val="both"/>
        <w:rPr>
          <w:rFonts w:ascii="Verdana" w:hAnsi="Verdana" w:cs="Tahoma"/>
          <w:sz w:val="20"/>
          <w:szCs w:val="20"/>
        </w:rPr>
      </w:pPr>
      <w:r w:rsidRPr="002F2CE7">
        <w:rPr>
          <w:rFonts w:ascii="Verdana" w:hAnsi="Verdana" w:cs="Tahoma"/>
          <w:sz w:val="20"/>
          <w:szCs w:val="20"/>
        </w:rPr>
        <w:t>Determina procedimentos para efetivação de inscrições e aplicação de exame, de Proficiência em Língua Inglesa, a alunos regulares do Curso de Mestrado em Engenharia Florestal do CAV/UDESC.</w:t>
      </w:r>
    </w:p>
    <w:p w:rsidR="002F2CE7" w:rsidRPr="002F2CE7" w:rsidRDefault="002F2CE7" w:rsidP="002F2CE7">
      <w:pPr>
        <w:pStyle w:val="Corpodetexto2"/>
        <w:spacing w:after="0" w:line="240" w:lineRule="auto"/>
        <w:jc w:val="both"/>
        <w:rPr>
          <w:rFonts w:ascii="Verdana" w:hAnsi="Verdana" w:cs="Tahoma"/>
        </w:rPr>
      </w:pPr>
      <w:r w:rsidRPr="002F2CE7">
        <w:rPr>
          <w:rFonts w:ascii="Verdana" w:hAnsi="Verdana" w:cs="Tahoma"/>
        </w:rPr>
        <w:t>O DIRETOR GERAL DO CENTRO DE CIÊNCIAS AGROVETERINÁRIAS, no uso de suas atribuições, considerando o Regimento Geral de Pós-Graduação Stricto Sensu da UDESC,</w:t>
      </w:r>
    </w:p>
    <w:p w:rsidR="002F2CE7" w:rsidRPr="002F2CE7" w:rsidRDefault="002F2CE7" w:rsidP="002F2CE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2F2CE7" w:rsidRPr="002F2CE7" w:rsidRDefault="002F2CE7" w:rsidP="002F2CE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F2CE7">
        <w:rPr>
          <w:rFonts w:ascii="Verdana" w:hAnsi="Verdana" w:cs="Tahoma"/>
          <w:sz w:val="20"/>
          <w:szCs w:val="20"/>
        </w:rPr>
        <w:t>R E S O L V E:</w:t>
      </w:r>
    </w:p>
    <w:p w:rsidR="002F2CE7" w:rsidRPr="002F2CE7" w:rsidRDefault="002F2CE7" w:rsidP="002F2CE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717"/>
      </w:tblGrid>
      <w:tr w:rsidR="002F2CE7" w:rsidRPr="002F2CE7" w:rsidTr="002F2CE7">
        <w:tc>
          <w:tcPr>
            <w:tcW w:w="1063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Art. 1º</w:t>
            </w:r>
          </w:p>
        </w:tc>
        <w:tc>
          <w:tcPr>
            <w:tcW w:w="8715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Abrir inscrições para o exame de proficiência em língua inglesa aos alunos regulares do curso de Mestrado em Engenharia Florestal.</w:t>
            </w:r>
          </w:p>
        </w:tc>
      </w:tr>
      <w:tr w:rsidR="002F2CE7" w:rsidRPr="002F2CE7" w:rsidTr="002F2CE7">
        <w:tc>
          <w:tcPr>
            <w:tcW w:w="1063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F2CE7" w:rsidRPr="002F2CE7" w:rsidTr="002F2CE7">
        <w:tc>
          <w:tcPr>
            <w:tcW w:w="1063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Art. 2º</w:t>
            </w:r>
          </w:p>
        </w:tc>
        <w:tc>
          <w:tcPr>
            <w:tcW w:w="8715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Estabelecer que o nível do exame será de “compreensão de texto”.</w:t>
            </w:r>
          </w:p>
        </w:tc>
      </w:tr>
      <w:tr w:rsidR="002F2CE7" w:rsidRPr="002F2CE7" w:rsidTr="002F2CE7">
        <w:tc>
          <w:tcPr>
            <w:tcW w:w="1063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F2CE7" w:rsidRPr="002F2CE7" w:rsidTr="002F2CE7">
        <w:tc>
          <w:tcPr>
            <w:tcW w:w="1063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Art. 3º</w:t>
            </w:r>
          </w:p>
        </w:tc>
        <w:tc>
          <w:tcPr>
            <w:tcW w:w="8715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Estabelecer, como local das inscrições, a secretaria de ensino de pós-graduação do CAV.</w:t>
            </w:r>
          </w:p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Parágrafo Único - As inscrições devem ser efetivadas presencialmente, pelo aluno interessado ou por seu procurador.</w:t>
            </w:r>
          </w:p>
        </w:tc>
      </w:tr>
      <w:tr w:rsidR="002F2CE7" w:rsidRPr="002F2CE7" w:rsidTr="002F2CE7">
        <w:tc>
          <w:tcPr>
            <w:tcW w:w="1063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F2CE7" w:rsidRPr="002F2CE7" w:rsidTr="002F2CE7">
        <w:tc>
          <w:tcPr>
            <w:tcW w:w="1063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Art. 4º</w:t>
            </w:r>
          </w:p>
        </w:tc>
        <w:tc>
          <w:tcPr>
            <w:tcW w:w="8715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Estabelecer o período de 08/09/2015 a 18/09/2015 para efetivação das inscrições.</w:t>
            </w:r>
          </w:p>
        </w:tc>
      </w:tr>
      <w:tr w:rsidR="002F2CE7" w:rsidRPr="002F2CE7" w:rsidTr="002F2CE7">
        <w:tc>
          <w:tcPr>
            <w:tcW w:w="1063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F2CE7" w:rsidRPr="002F2CE7" w:rsidTr="002F2CE7">
        <w:tc>
          <w:tcPr>
            <w:tcW w:w="1063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F2CE7">
              <w:rPr>
                <w:rFonts w:ascii="Verdana" w:hAnsi="Verdana" w:cs="Tahoma"/>
                <w:color w:val="000000"/>
                <w:sz w:val="20"/>
                <w:szCs w:val="20"/>
              </w:rPr>
              <w:t>Art. 5º</w:t>
            </w:r>
          </w:p>
        </w:tc>
        <w:tc>
          <w:tcPr>
            <w:tcW w:w="8715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2F2CE7">
              <w:rPr>
                <w:rFonts w:ascii="Verdana" w:hAnsi="Verdana" w:cs="Tahoma"/>
                <w:color w:val="000000"/>
                <w:sz w:val="20"/>
                <w:szCs w:val="20"/>
              </w:rPr>
              <w:t>Designar o Prof. Alexsandro B. da Cunha como responsável pela aplicação do exame.</w:t>
            </w:r>
          </w:p>
        </w:tc>
      </w:tr>
      <w:tr w:rsidR="002F2CE7" w:rsidRPr="002F2CE7" w:rsidTr="002F2CE7">
        <w:tc>
          <w:tcPr>
            <w:tcW w:w="1063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</w:tc>
        <w:tc>
          <w:tcPr>
            <w:tcW w:w="8715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</w:tc>
      </w:tr>
      <w:tr w:rsidR="002F2CE7" w:rsidRPr="002F2CE7" w:rsidTr="002F2CE7">
        <w:tc>
          <w:tcPr>
            <w:tcW w:w="1063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Art. 6º</w:t>
            </w:r>
          </w:p>
        </w:tc>
        <w:tc>
          <w:tcPr>
            <w:tcW w:w="8715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Estabelecer a Sala 01, do prédio multidisciplinar do CAV/UDESC, como local de realização do exame.</w:t>
            </w:r>
          </w:p>
        </w:tc>
      </w:tr>
      <w:tr w:rsidR="002F2CE7" w:rsidRPr="002F2CE7" w:rsidTr="002F2CE7">
        <w:tc>
          <w:tcPr>
            <w:tcW w:w="1063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8715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F2CE7" w:rsidRPr="002F2CE7" w:rsidTr="002F2CE7">
        <w:tc>
          <w:tcPr>
            <w:tcW w:w="1063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Art. 7º</w:t>
            </w:r>
          </w:p>
        </w:tc>
        <w:tc>
          <w:tcPr>
            <w:tcW w:w="8715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Estabelecer, para a realização do exame, a seguinte data e horário: dia 02/10/2015, das 14:00h às 16:00h.</w:t>
            </w:r>
          </w:p>
        </w:tc>
      </w:tr>
      <w:tr w:rsidR="002F2CE7" w:rsidRPr="002F2CE7" w:rsidTr="002F2CE7">
        <w:tc>
          <w:tcPr>
            <w:tcW w:w="1063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</w:tc>
        <w:tc>
          <w:tcPr>
            <w:tcW w:w="8715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</w:tc>
      </w:tr>
      <w:tr w:rsidR="002F2CE7" w:rsidRPr="002F2CE7" w:rsidTr="002F2CE7">
        <w:tc>
          <w:tcPr>
            <w:tcW w:w="1063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Art. 8°</w:t>
            </w:r>
          </w:p>
        </w:tc>
        <w:tc>
          <w:tcPr>
            <w:tcW w:w="8715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 publicação, do resultado final do exame, deverá ser efetivada, no sítio eletrônico da secretaria de ensino de pós-graduação do CAV, 30 (trinta) dias após a aplicação do teste.</w:t>
            </w:r>
          </w:p>
        </w:tc>
      </w:tr>
      <w:tr w:rsidR="002F2CE7" w:rsidRPr="002F2CE7" w:rsidTr="002F2CE7">
        <w:tc>
          <w:tcPr>
            <w:tcW w:w="1063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</w:tc>
        <w:tc>
          <w:tcPr>
            <w:tcW w:w="8715" w:type="dxa"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20"/>
                <w:szCs w:val="20"/>
              </w:rPr>
            </w:pPr>
          </w:p>
        </w:tc>
      </w:tr>
      <w:tr w:rsidR="002F2CE7" w:rsidRPr="002F2CE7" w:rsidTr="002F2CE7">
        <w:tc>
          <w:tcPr>
            <w:tcW w:w="1063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Art. 9°</w:t>
            </w:r>
          </w:p>
        </w:tc>
        <w:tc>
          <w:tcPr>
            <w:tcW w:w="8715" w:type="dxa"/>
            <w:hideMark/>
          </w:tcPr>
          <w:p w:rsidR="002F2CE7" w:rsidRPr="002F2CE7" w:rsidRDefault="002F2CE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2F2CE7">
              <w:rPr>
                <w:rFonts w:ascii="Verdana" w:hAnsi="Verdana" w:cs="Tahoma"/>
                <w:sz w:val="20"/>
                <w:szCs w:val="20"/>
              </w:rPr>
              <w:t>Publique-se para conhecimento dos interessados.</w:t>
            </w:r>
          </w:p>
        </w:tc>
      </w:tr>
    </w:tbl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 w:rsidRPr="002F2CE7">
        <w:rPr>
          <w:rFonts w:ascii="Verdana" w:hAnsi="Verdana" w:cs="Tahoma"/>
          <w:sz w:val="20"/>
          <w:szCs w:val="20"/>
        </w:rPr>
        <w:t>Lages, SC, 02 de setembro de 2015.</w:t>
      </w: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2F2CE7">
        <w:rPr>
          <w:rFonts w:ascii="Verdana" w:hAnsi="Verdana" w:cs="Tahoma"/>
          <w:color w:val="000000"/>
          <w:sz w:val="20"/>
          <w:szCs w:val="20"/>
        </w:rPr>
        <w:t>__________________________________________</w:t>
      </w:r>
    </w:p>
    <w:p w:rsidR="002F2CE7" w:rsidRPr="002F2CE7" w:rsidRDefault="002F2CE7" w:rsidP="002F2CE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2F2CE7">
        <w:rPr>
          <w:rFonts w:ascii="Verdana" w:hAnsi="Verdana" w:cs="Tahoma"/>
          <w:b/>
          <w:color w:val="000000"/>
          <w:sz w:val="20"/>
          <w:szCs w:val="20"/>
        </w:rPr>
        <w:t xml:space="preserve">João </w:t>
      </w:r>
      <w:proofErr w:type="spellStart"/>
      <w:r w:rsidRPr="002F2CE7">
        <w:rPr>
          <w:rFonts w:ascii="Verdana" w:hAnsi="Verdana" w:cs="Tahoma"/>
          <w:b/>
          <w:color w:val="000000"/>
          <w:sz w:val="20"/>
          <w:szCs w:val="20"/>
        </w:rPr>
        <w:t>Fert</w:t>
      </w:r>
      <w:proofErr w:type="spellEnd"/>
      <w:r w:rsidRPr="002F2CE7">
        <w:rPr>
          <w:rFonts w:ascii="Verdana" w:hAnsi="Verdana" w:cs="Tahoma"/>
          <w:b/>
          <w:color w:val="000000"/>
          <w:sz w:val="20"/>
          <w:szCs w:val="20"/>
        </w:rPr>
        <w:t xml:space="preserve"> Neto</w:t>
      </w:r>
    </w:p>
    <w:p w:rsidR="002F2CE7" w:rsidRPr="002F2CE7" w:rsidRDefault="002F2CE7" w:rsidP="002F2CE7">
      <w:pPr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</w:rPr>
      </w:pPr>
      <w:r w:rsidRPr="002F2CE7">
        <w:rPr>
          <w:rFonts w:ascii="Verdana" w:hAnsi="Verdana" w:cs="Tahoma"/>
          <w:color w:val="000000"/>
          <w:sz w:val="20"/>
          <w:szCs w:val="20"/>
        </w:rPr>
        <w:t>Diretor Geral – CAV/UDESC</w:t>
      </w:r>
    </w:p>
    <w:p w:rsidR="0095133F" w:rsidRPr="002F2CE7" w:rsidRDefault="0095133F" w:rsidP="002F2CE7">
      <w:pPr>
        <w:pStyle w:val="Corpodetexto2"/>
        <w:spacing w:before="120" w:line="240" w:lineRule="auto"/>
        <w:ind w:firstLine="567"/>
        <w:jc w:val="center"/>
        <w:rPr>
          <w:rFonts w:ascii="Verdana" w:hAnsi="Verdana"/>
        </w:rPr>
      </w:pPr>
    </w:p>
    <w:sectPr w:rsidR="0095133F" w:rsidRPr="002F2CE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C9" w:rsidRDefault="004A38C9" w:rsidP="00804ECC">
      <w:pPr>
        <w:spacing w:after="0" w:line="240" w:lineRule="auto"/>
      </w:pPr>
      <w:r>
        <w:separator/>
      </w:r>
    </w:p>
  </w:endnote>
  <w:endnote w:type="continuationSeparator" w:id="0">
    <w:p w:rsidR="004A38C9" w:rsidRDefault="004A38C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C9" w:rsidRDefault="004A38C9" w:rsidP="00804ECC">
      <w:pPr>
        <w:spacing w:after="0" w:line="240" w:lineRule="auto"/>
      </w:pPr>
      <w:r>
        <w:separator/>
      </w:r>
    </w:p>
  </w:footnote>
  <w:footnote w:type="continuationSeparator" w:id="0">
    <w:p w:rsidR="004A38C9" w:rsidRDefault="004A38C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C5FB0"/>
    <w:rsid w:val="002033CC"/>
    <w:rsid w:val="002B749B"/>
    <w:rsid w:val="002D6884"/>
    <w:rsid w:val="002F2CE7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A38C9"/>
    <w:rsid w:val="004E418D"/>
    <w:rsid w:val="00501F67"/>
    <w:rsid w:val="00507FAF"/>
    <w:rsid w:val="00517497"/>
    <w:rsid w:val="005C5F72"/>
    <w:rsid w:val="005C7887"/>
    <w:rsid w:val="006236C5"/>
    <w:rsid w:val="0063331A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5133F"/>
    <w:rsid w:val="00981284"/>
    <w:rsid w:val="009F7D3C"/>
    <w:rsid w:val="00A00A5C"/>
    <w:rsid w:val="00A208F0"/>
    <w:rsid w:val="00A83C64"/>
    <w:rsid w:val="00AA025D"/>
    <w:rsid w:val="00AC0421"/>
    <w:rsid w:val="00B015A0"/>
    <w:rsid w:val="00B10775"/>
    <w:rsid w:val="00B62B05"/>
    <w:rsid w:val="00BD7977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styleId="Corpodetexto2">
    <w:name w:val="Body Text 2"/>
    <w:basedOn w:val="Normal"/>
    <w:link w:val="Corpodetexto2Char"/>
    <w:rsid w:val="005C5F72"/>
    <w:pPr>
      <w:spacing w:after="120" w:line="480" w:lineRule="auto"/>
    </w:pPr>
    <w:rPr>
      <w:rFonts w:ascii="Times New Roman" w:eastAsia="Times New Roman" w:hAnsi="Times New Roman"/>
      <w:sz w:val="20"/>
      <w:szCs w:val="20"/>
      <w:lang w:val="fr-FR" w:eastAsia="pt-BR"/>
    </w:rPr>
  </w:style>
  <w:style w:type="character" w:customStyle="1" w:styleId="Corpodetexto2Char">
    <w:name w:val="Corpo de texto 2 Char"/>
    <w:basedOn w:val="Fontepargpadro"/>
    <w:link w:val="Corpodetexto2"/>
    <w:rsid w:val="005C5F72"/>
    <w:rPr>
      <w:rFonts w:ascii="Times New Roman" w:eastAsia="Times New Roman" w:hAnsi="Times New Roman" w:cs="Times New Roman"/>
      <w:sz w:val="20"/>
      <w:szCs w:val="20"/>
      <w:lang w:val="fr-FR" w:eastAsia="pt-BR"/>
    </w:rPr>
  </w:style>
  <w:style w:type="paragraph" w:styleId="Ttulo">
    <w:name w:val="Title"/>
    <w:basedOn w:val="Normal"/>
    <w:link w:val="TtuloChar"/>
    <w:qFormat/>
    <w:rsid w:val="002F2CE7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F2CE7"/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2C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2CE7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B4A2-FC85-4872-AEB1-667C4002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2</cp:revision>
  <cp:lastPrinted>2015-09-04T17:11:00Z</cp:lastPrinted>
  <dcterms:created xsi:type="dcterms:W3CDTF">2015-09-04T17:12:00Z</dcterms:created>
  <dcterms:modified xsi:type="dcterms:W3CDTF">2015-09-04T17:12:00Z</dcterms:modified>
</cp:coreProperties>
</file>