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F38" w:rsidRDefault="00115F38" w:rsidP="00115F38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397358" cy="412200"/>
            <wp:effectExtent l="0" t="0" r="0" b="6985"/>
            <wp:docPr id="1" name="Imagem 1" descr="logo_cabecalh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cabecalh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921" cy="412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F38" w:rsidRDefault="00115F38"/>
    <w:p w:rsidR="00115F38" w:rsidRDefault="00115F38"/>
    <w:tbl>
      <w:tblPr>
        <w:tblW w:w="0" w:type="auto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3A721D" w:rsidRPr="00E11273" w:rsidTr="00115F38">
        <w:tc>
          <w:tcPr>
            <w:tcW w:w="8720" w:type="dxa"/>
            <w:shd w:val="clear" w:color="auto" w:fill="auto"/>
          </w:tcPr>
          <w:p w:rsidR="003A721D" w:rsidRPr="00E11273" w:rsidRDefault="003A721D" w:rsidP="0045048D">
            <w:pPr>
              <w:pStyle w:val="Ttulo3"/>
              <w:jc w:val="center"/>
              <w:rPr>
                <w:b/>
                <w:szCs w:val="24"/>
              </w:rPr>
            </w:pPr>
          </w:p>
          <w:p w:rsidR="003A721D" w:rsidRPr="00E11273" w:rsidRDefault="003A721D" w:rsidP="0045048D">
            <w:pPr>
              <w:pStyle w:val="Ttulo3"/>
              <w:jc w:val="center"/>
              <w:rPr>
                <w:b/>
                <w:szCs w:val="24"/>
              </w:rPr>
            </w:pPr>
            <w:r w:rsidRPr="00E11273">
              <w:rPr>
                <w:b/>
                <w:szCs w:val="24"/>
              </w:rPr>
              <w:t xml:space="preserve">PORTARIA INTERNA DO CAV </w:t>
            </w:r>
          </w:p>
          <w:p w:rsidR="003A721D" w:rsidRPr="00E11273" w:rsidRDefault="001248BC" w:rsidP="0045048D">
            <w:pPr>
              <w:pStyle w:val="Ttulo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Nº 051</w:t>
            </w:r>
            <w:r w:rsidR="008A2663" w:rsidRPr="00E11273">
              <w:rPr>
                <w:b/>
                <w:szCs w:val="24"/>
              </w:rPr>
              <w:t xml:space="preserve">/2015, de </w:t>
            </w:r>
            <w:r>
              <w:rPr>
                <w:b/>
                <w:szCs w:val="24"/>
              </w:rPr>
              <w:t>19/03/2015</w:t>
            </w:r>
          </w:p>
          <w:p w:rsidR="003A721D" w:rsidRPr="00E11273" w:rsidRDefault="003A721D" w:rsidP="0045048D">
            <w:pPr>
              <w:jc w:val="center"/>
              <w:rPr>
                <w:sz w:val="24"/>
                <w:szCs w:val="24"/>
              </w:rPr>
            </w:pPr>
          </w:p>
        </w:tc>
      </w:tr>
    </w:tbl>
    <w:p w:rsidR="003A721D" w:rsidRPr="00E11273" w:rsidRDefault="003A721D" w:rsidP="00115F38">
      <w:pPr>
        <w:rPr>
          <w:sz w:val="24"/>
          <w:szCs w:val="24"/>
        </w:rPr>
      </w:pPr>
    </w:p>
    <w:p w:rsidR="003A721D" w:rsidRPr="00E11273" w:rsidRDefault="003A721D" w:rsidP="00115F38">
      <w:pPr>
        <w:rPr>
          <w:sz w:val="24"/>
          <w:szCs w:val="24"/>
        </w:rPr>
      </w:pPr>
    </w:p>
    <w:p w:rsidR="00E11273" w:rsidRPr="00E11273" w:rsidRDefault="00E11273" w:rsidP="00E11273">
      <w:pPr>
        <w:pStyle w:val="Recuodecorpodetexto"/>
        <w:ind w:left="3969"/>
        <w:jc w:val="both"/>
        <w:rPr>
          <w:b/>
          <w:sz w:val="24"/>
          <w:szCs w:val="24"/>
        </w:rPr>
      </w:pPr>
      <w:r w:rsidRPr="00E11273">
        <w:rPr>
          <w:b/>
          <w:sz w:val="24"/>
          <w:szCs w:val="24"/>
        </w:rPr>
        <w:t xml:space="preserve">HOMOLOGA RESULTADO DO </w:t>
      </w:r>
      <w:r w:rsidR="001248BC">
        <w:rPr>
          <w:b/>
          <w:sz w:val="24"/>
          <w:szCs w:val="24"/>
        </w:rPr>
        <w:t>PROCESSO SELETIVO - EDITAL Nº 02</w:t>
      </w:r>
      <w:r w:rsidRPr="00E11273">
        <w:rPr>
          <w:b/>
          <w:sz w:val="24"/>
          <w:szCs w:val="24"/>
        </w:rPr>
        <w:t>/2015 - UDESC PARA PROFESSOR SUBSTITUTO.</w:t>
      </w:r>
    </w:p>
    <w:p w:rsidR="00E11273" w:rsidRPr="00E11273" w:rsidRDefault="00E11273" w:rsidP="00E11273">
      <w:pPr>
        <w:pStyle w:val="Recuodecorpodetexto"/>
        <w:ind w:left="0"/>
        <w:rPr>
          <w:b/>
          <w:sz w:val="24"/>
          <w:szCs w:val="24"/>
        </w:rPr>
      </w:pPr>
    </w:p>
    <w:p w:rsidR="00E11273" w:rsidRPr="00E11273" w:rsidRDefault="00E11273" w:rsidP="00E11273">
      <w:pPr>
        <w:pStyle w:val="Corpodetexto"/>
        <w:rPr>
          <w:sz w:val="24"/>
          <w:szCs w:val="24"/>
        </w:rPr>
      </w:pPr>
      <w:r w:rsidRPr="00E11273">
        <w:rPr>
          <w:sz w:val="24"/>
          <w:szCs w:val="24"/>
        </w:rPr>
        <w:t xml:space="preserve">O Diretor Geral do Centro de Ciências Agroveterinárias, no uso de suas atribuições, </w:t>
      </w:r>
    </w:p>
    <w:p w:rsidR="00E11273" w:rsidRPr="00E11273" w:rsidRDefault="00E11273" w:rsidP="00E11273">
      <w:pPr>
        <w:pStyle w:val="Corpodetexto"/>
        <w:rPr>
          <w:sz w:val="24"/>
          <w:szCs w:val="24"/>
        </w:rPr>
      </w:pPr>
    </w:p>
    <w:p w:rsidR="00E11273" w:rsidRPr="00E11273" w:rsidRDefault="00E11273" w:rsidP="00E11273">
      <w:pPr>
        <w:pStyle w:val="Corpodetexto"/>
        <w:rPr>
          <w:sz w:val="24"/>
          <w:szCs w:val="24"/>
        </w:rPr>
      </w:pPr>
      <w:r w:rsidRPr="00E11273">
        <w:rPr>
          <w:sz w:val="24"/>
          <w:szCs w:val="24"/>
        </w:rPr>
        <w:t>RESOLVE:</w:t>
      </w:r>
    </w:p>
    <w:p w:rsidR="00E11273" w:rsidRPr="00E11273" w:rsidRDefault="00E11273" w:rsidP="00E11273">
      <w:pPr>
        <w:pStyle w:val="Corpodetexto"/>
        <w:tabs>
          <w:tab w:val="left" w:pos="1980"/>
        </w:tabs>
        <w:rPr>
          <w:sz w:val="24"/>
          <w:szCs w:val="24"/>
        </w:rPr>
      </w:pPr>
    </w:p>
    <w:p w:rsidR="00E11273" w:rsidRPr="00E11273" w:rsidRDefault="00E11273" w:rsidP="00E11273">
      <w:pPr>
        <w:pStyle w:val="Corpodetexto"/>
        <w:tabs>
          <w:tab w:val="left" w:pos="1980"/>
        </w:tabs>
        <w:rPr>
          <w:sz w:val="24"/>
          <w:szCs w:val="24"/>
        </w:rPr>
      </w:pPr>
      <w:r w:rsidRPr="00E11273">
        <w:rPr>
          <w:sz w:val="24"/>
          <w:szCs w:val="24"/>
        </w:rPr>
        <w:t>1- Homologar o resultado do Processo Seletivo para pr</w:t>
      </w:r>
      <w:r w:rsidR="001248BC">
        <w:rPr>
          <w:sz w:val="24"/>
          <w:szCs w:val="24"/>
        </w:rPr>
        <w:t>ofessor substituto Edital n.º 02</w:t>
      </w:r>
      <w:r w:rsidRPr="00E11273">
        <w:rPr>
          <w:sz w:val="24"/>
          <w:szCs w:val="24"/>
        </w:rPr>
        <w:t>/2015 - UDESC, conforme segue:</w:t>
      </w:r>
    </w:p>
    <w:p w:rsidR="00E11273" w:rsidRPr="00E11273" w:rsidRDefault="00E11273" w:rsidP="00E11273">
      <w:pPr>
        <w:pStyle w:val="Corpodetexto"/>
        <w:tabs>
          <w:tab w:val="left" w:pos="1980"/>
        </w:tabs>
        <w:ind w:left="360"/>
        <w:rPr>
          <w:sz w:val="24"/>
          <w:szCs w:val="24"/>
        </w:rPr>
      </w:pPr>
    </w:p>
    <w:p w:rsidR="00E11273" w:rsidRPr="00E11273" w:rsidRDefault="00E11273" w:rsidP="00E11273">
      <w:pPr>
        <w:pStyle w:val="Corpodetexto"/>
        <w:rPr>
          <w:sz w:val="24"/>
          <w:szCs w:val="24"/>
        </w:rPr>
      </w:pPr>
    </w:p>
    <w:p w:rsidR="00E11273" w:rsidRPr="00E11273" w:rsidRDefault="001248BC" w:rsidP="00E11273">
      <w:pPr>
        <w:pStyle w:val="Corpodetexto"/>
        <w:rPr>
          <w:b/>
          <w:sz w:val="24"/>
          <w:szCs w:val="24"/>
        </w:rPr>
      </w:pPr>
      <w:r>
        <w:rPr>
          <w:b/>
          <w:sz w:val="24"/>
          <w:szCs w:val="24"/>
        </w:rPr>
        <w:t>EDUCAÇÃO FÍSICA CURRICULAR I E II</w:t>
      </w:r>
    </w:p>
    <w:p w:rsidR="00E11273" w:rsidRDefault="001248BC" w:rsidP="00E11273">
      <w:pPr>
        <w:pStyle w:val="Corpodetexto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Thiago Luís da Silva Castro</w:t>
      </w:r>
      <w:r w:rsidR="00E11273" w:rsidRPr="00E11273">
        <w:rPr>
          <w:sz w:val="24"/>
          <w:szCs w:val="24"/>
        </w:rPr>
        <w:t xml:space="preserve"> - 1º lugar</w:t>
      </w:r>
    </w:p>
    <w:p w:rsidR="001248BC" w:rsidRDefault="001248BC" w:rsidP="001248BC">
      <w:pPr>
        <w:pStyle w:val="Corpodetexto"/>
        <w:spacing w:after="0"/>
        <w:jc w:val="both"/>
        <w:rPr>
          <w:sz w:val="24"/>
          <w:szCs w:val="24"/>
        </w:rPr>
      </w:pPr>
    </w:p>
    <w:p w:rsidR="001248BC" w:rsidRDefault="001248BC" w:rsidP="001248BC">
      <w:pPr>
        <w:pStyle w:val="Corpodetexto"/>
        <w:spacing w:after="0"/>
        <w:jc w:val="both"/>
        <w:rPr>
          <w:sz w:val="24"/>
          <w:szCs w:val="24"/>
        </w:rPr>
      </w:pPr>
    </w:p>
    <w:p w:rsidR="001248BC" w:rsidRDefault="001248BC" w:rsidP="001248BC">
      <w:pPr>
        <w:pStyle w:val="Corpodetexto"/>
        <w:spacing w:after="0"/>
        <w:jc w:val="both"/>
        <w:rPr>
          <w:b/>
          <w:sz w:val="24"/>
          <w:szCs w:val="24"/>
        </w:rPr>
      </w:pPr>
      <w:r w:rsidRPr="001248BC">
        <w:rPr>
          <w:b/>
          <w:sz w:val="24"/>
          <w:szCs w:val="24"/>
        </w:rPr>
        <w:t>ECONOMIA E MERCADO DO SETOR FLORESTAL</w:t>
      </w:r>
    </w:p>
    <w:p w:rsidR="001248BC" w:rsidRDefault="001248BC" w:rsidP="001248BC">
      <w:pPr>
        <w:pStyle w:val="Corpodetexto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Thaisa de Souza </w:t>
      </w:r>
      <w:proofErr w:type="spellStart"/>
      <w:r>
        <w:rPr>
          <w:sz w:val="24"/>
          <w:szCs w:val="24"/>
        </w:rPr>
        <w:t>Selvatti</w:t>
      </w:r>
      <w:proofErr w:type="spellEnd"/>
      <w:r>
        <w:rPr>
          <w:sz w:val="24"/>
          <w:szCs w:val="24"/>
        </w:rPr>
        <w:t xml:space="preserve"> – 1º lugar</w:t>
      </w:r>
    </w:p>
    <w:p w:rsidR="001248BC" w:rsidRDefault="001248BC" w:rsidP="001248BC">
      <w:pPr>
        <w:pStyle w:val="Corpodetexto"/>
        <w:spacing w:after="0"/>
        <w:jc w:val="both"/>
        <w:rPr>
          <w:sz w:val="24"/>
          <w:szCs w:val="24"/>
        </w:rPr>
      </w:pPr>
    </w:p>
    <w:p w:rsidR="001248BC" w:rsidRDefault="001248BC" w:rsidP="001248BC">
      <w:pPr>
        <w:pStyle w:val="Corpodetexto"/>
        <w:spacing w:after="0"/>
        <w:jc w:val="both"/>
        <w:rPr>
          <w:sz w:val="24"/>
          <w:szCs w:val="24"/>
        </w:rPr>
      </w:pPr>
    </w:p>
    <w:p w:rsidR="001248BC" w:rsidRDefault="001248BC" w:rsidP="001248BC">
      <w:pPr>
        <w:pStyle w:val="Corpodetexto"/>
        <w:spacing w:after="0"/>
        <w:jc w:val="both"/>
        <w:rPr>
          <w:b/>
          <w:sz w:val="24"/>
          <w:szCs w:val="24"/>
        </w:rPr>
      </w:pPr>
      <w:r w:rsidRPr="001248BC">
        <w:rPr>
          <w:b/>
          <w:sz w:val="24"/>
          <w:szCs w:val="24"/>
        </w:rPr>
        <w:t>EXPRESSÃO GRÁFICA</w:t>
      </w:r>
    </w:p>
    <w:p w:rsidR="001248BC" w:rsidRDefault="001248BC" w:rsidP="001248BC">
      <w:pPr>
        <w:pStyle w:val="Corpodetexto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Talitha Oliveira Rosa – 1º lugar</w:t>
      </w:r>
    </w:p>
    <w:p w:rsidR="001248BC" w:rsidRPr="001248BC" w:rsidRDefault="001248BC" w:rsidP="001248BC">
      <w:pPr>
        <w:pStyle w:val="Corpodetexto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Tamires Liza </w:t>
      </w:r>
      <w:proofErr w:type="spellStart"/>
      <w:r>
        <w:rPr>
          <w:sz w:val="24"/>
          <w:szCs w:val="24"/>
        </w:rPr>
        <w:t>Deboni</w:t>
      </w:r>
      <w:proofErr w:type="spellEnd"/>
      <w:r>
        <w:rPr>
          <w:sz w:val="24"/>
          <w:szCs w:val="24"/>
        </w:rPr>
        <w:t xml:space="preserve"> – 2º lugar</w:t>
      </w:r>
    </w:p>
    <w:p w:rsidR="00E11273" w:rsidRDefault="00E11273" w:rsidP="00E11273">
      <w:pPr>
        <w:pStyle w:val="Corpodetexto"/>
        <w:rPr>
          <w:sz w:val="24"/>
          <w:szCs w:val="24"/>
        </w:rPr>
      </w:pPr>
    </w:p>
    <w:p w:rsidR="00E11273" w:rsidRDefault="00E11273" w:rsidP="00E11273">
      <w:pPr>
        <w:pStyle w:val="Corpodetexto"/>
        <w:rPr>
          <w:sz w:val="24"/>
          <w:szCs w:val="24"/>
        </w:rPr>
      </w:pPr>
    </w:p>
    <w:p w:rsidR="00E11273" w:rsidRPr="00E11273" w:rsidRDefault="00E11273" w:rsidP="00E11273">
      <w:pPr>
        <w:pStyle w:val="Corpodetexto"/>
        <w:rPr>
          <w:sz w:val="24"/>
          <w:szCs w:val="24"/>
        </w:rPr>
      </w:pPr>
    </w:p>
    <w:p w:rsidR="00D97193" w:rsidRPr="00E11273" w:rsidRDefault="00D97193" w:rsidP="00D97193">
      <w:pPr>
        <w:jc w:val="both"/>
        <w:rPr>
          <w:sz w:val="24"/>
          <w:szCs w:val="24"/>
        </w:rPr>
      </w:pPr>
    </w:p>
    <w:p w:rsidR="00DC1004" w:rsidRPr="00E11273" w:rsidRDefault="00DC1004" w:rsidP="003A721D">
      <w:pPr>
        <w:rPr>
          <w:sz w:val="24"/>
          <w:szCs w:val="24"/>
        </w:rPr>
      </w:pPr>
    </w:p>
    <w:p w:rsidR="003A721D" w:rsidRPr="00E11273" w:rsidRDefault="008A2663" w:rsidP="003A721D">
      <w:pPr>
        <w:jc w:val="center"/>
        <w:rPr>
          <w:b/>
          <w:sz w:val="24"/>
          <w:szCs w:val="24"/>
        </w:rPr>
      </w:pPr>
      <w:r w:rsidRPr="00E11273">
        <w:rPr>
          <w:b/>
          <w:sz w:val="24"/>
          <w:szCs w:val="24"/>
        </w:rPr>
        <w:t xml:space="preserve">João </w:t>
      </w:r>
      <w:proofErr w:type="spellStart"/>
      <w:r w:rsidRPr="00E11273">
        <w:rPr>
          <w:b/>
          <w:sz w:val="24"/>
          <w:szCs w:val="24"/>
        </w:rPr>
        <w:t>Fert</w:t>
      </w:r>
      <w:proofErr w:type="spellEnd"/>
      <w:r w:rsidRPr="00E11273">
        <w:rPr>
          <w:b/>
          <w:sz w:val="24"/>
          <w:szCs w:val="24"/>
        </w:rPr>
        <w:t xml:space="preserve"> Neto</w:t>
      </w:r>
    </w:p>
    <w:p w:rsidR="003A721D" w:rsidRPr="00E11273" w:rsidRDefault="003A721D" w:rsidP="003A721D">
      <w:pPr>
        <w:jc w:val="center"/>
        <w:rPr>
          <w:sz w:val="24"/>
          <w:szCs w:val="24"/>
        </w:rPr>
      </w:pPr>
      <w:r w:rsidRPr="00E11273">
        <w:rPr>
          <w:sz w:val="24"/>
          <w:szCs w:val="24"/>
        </w:rPr>
        <w:t>Diretor Geral do CAV/UDESC</w:t>
      </w:r>
    </w:p>
    <w:p w:rsidR="00552A65" w:rsidRPr="00E11273" w:rsidRDefault="00B62559">
      <w:pPr>
        <w:rPr>
          <w:sz w:val="24"/>
          <w:szCs w:val="24"/>
        </w:rPr>
      </w:pPr>
    </w:p>
    <w:sectPr w:rsidR="00552A65" w:rsidRPr="00E11273" w:rsidSect="00115F38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B71F8"/>
    <w:multiLevelType w:val="hybridMultilevel"/>
    <w:tmpl w:val="8FB223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C816BD"/>
    <w:multiLevelType w:val="hybridMultilevel"/>
    <w:tmpl w:val="2A6AA0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6F3C2E"/>
    <w:multiLevelType w:val="hybridMultilevel"/>
    <w:tmpl w:val="B7E431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B32E02"/>
    <w:multiLevelType w:val="hybridMultilevel"/>
    <w:tmpl w:val="208635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B4646B"/>
    <w:multiLevelType w:val="hybridMultilevel"/>
    <w:tmpl w:val="ACDADC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21D"/>
    <w:rsid w:val="0007143A"/>
    <w:rsid w:val="000844D8"/>
    <w:rsid w:val="000A60B5"/>
    <w:rsid w:val="00115F38"/>
    <w:rsid w:val="001248BC"/>
    <w:rsid w:val="001A0B46"/>
    <w:rsid w:val="001E7817"/>
    <w:rsid w:val="00231337"/>
    <w:rsid w:val="003248CF"/>
    <w:rsid w:val="003A721D"/>
    <w:rsid w:val="004902DF"/>
    <w:rsid w:val="004B7D9B"/>
    <w:rsid w:val="00541979"/>
    <w:rsid w:val="005E232C"/>
    <w:rsid w:val="008A2663"/>
    <w:rsid w:val="00971B73"/>
    <w:rsid w:val="009B5CED"/>
    <w:rsid w:val="00AE5769"/>
    <w:rsid w:val="00B62559"/>
    <w:rsid w:val="00B6688D"/>
    <w:rsid w:val="00C50747"/>
    <w:rsid w:val="00C67261"/>
    <w:rsid w:val="00D97193"/>
    <w:rsid w:val="00DC1004"/>
    <w:rsid w:val="00E11273"/>
    <w:rsid w:val="00F12CB1"/>
    <w:rsid w:val="00F12D03"/>
    <w:rsid w:val="00F30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2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3A721D"/>
    <w:pPr>
      <w:keepNext/>
      <w:jc w:val="right"/>
      <w:outlineLvl w:val="2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3A721D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3A721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3A721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15F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5F38"/>
    <w:rPr>
      <w:rFonts w:ascii="Tahoma" w:eastAsia="Times New Roman" w:hAnsi="Tahoma" w:cs="Tahoma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115F3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115F3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E11273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11273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2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3A721D"/>
    <w:pPr>
      <w:keepNext/>
      <w:jc w:val="right"/>
      <w:outlineLvl w:val="2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3A721D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3A721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3A721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15F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5F38"/>
    <w:rPr>
      <w:rFonts w:ascii="Tahoma" w:eastAsia="Times New Roman" w:hAnsi="Tahoma" w:cs="Tahoma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115F3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115F3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E11273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11273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B63BF-62F5-4D26-9C11-28EFD8111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UDESC</Company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Tassiane de F. P. Rocha</dc:creator>
  <cp:lastModifiedBy>TATIANE</cp:lastModifiedBy>
  <cp:revision>2</cp:revision>
  <cp:lastPrinted>2015-03-19T16:46:00Z</cp:lastPrinted>
  <dcterms:created xsi:type="dcterms:W3CDTF">2015-03-19T19:48:00Z</dcterms:created>
  <dcterms:modified xsi:type="dcterms:W3CDTF">2015-03-19T19:48:00Z</dcterms:modified>
</cp:coreProperties>
</file>