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A3" w:rsidRPr="00AA2BCC" w:rsidRDefault="003769A3" w:rsidP="00EA186A">
      <w:pPr>
        <w:jc w:val="center"/>
        <w:rPr>
          <w:rFonts w:ascii="Arial" w:hAnsi="Arial" w:cs="Arial"/>
          <w:b/>
          <w:sz w:val="24"/>
          <w:szCs w:val="24"/>
        </w:rPr>
      </w:pPr>
      <w:r w:rsidRPr="00AA2BCC">
        <w:rPr>
          <w:rFonts w:ascii="Arial" w:hAnsi="Arial" w:cs="Arial"/>
          <w:b/>
          <w:sz w:val="24"/>
          <w:szCs w:val="24"/>
        </w:rPr>
        <w:t xml:space="preserve">PROJETO PROAP 2014 – </w:t>
      </w:r>
      <w:r w:rsidR="00850452" w:rsidRPr="00AA2BCC">
        <w:rPr>
          <w:rFonts w:ascii="Arial" w:hAnsi="Arial" w:cs="Arial"/>
          <w:b/>
          <w:sz w:val="24"/>
          <w:szCs w:val="24"/>
        </w:rPr>
        <w:t>QUADRO DE DETALHAMENTO DE DESPESAS</w:t>
      </w:r>
      <w:r w:rsidR="00726190" w:rsidRPr="00AA2BCC">
        <w:rPr>
          <w:rFonts w:ascii="Arial" w:hAnsi="Arial" w:cs="Arial"/>
          <w:b/>
          <w:sz w:val="24"/>
          <w:szCs w:val="24"/>
        </w:rPr>
        <w:t xml:space="preserve"> / TERMO DE REFERÊNCIA</w:t>
      </w:r>
      <w:r w:rsidRPr="00AA2BCC">
        <w:rPr>
          <w:rFonts w:ascii="Arial" w:hAnsi="Arial" w:cs="Arial"/>
          <w:b/>
          <w:sz w:val="24"/>
          <w:szCs w:val="24"/>
        </w:rPr>
        <w:t xml:space="preserve"> </w:t>
      </w:r>
      <w:r w:rsidR="00044A54" w:rsidRPr="00AA2BCC">
        <w:rPr>
          <w:rFonts w:ascii="Arial" w:hAnsi="Arial" w:cs="Arial"/>
          <w:b/>
          <w:sz w:val="24"/>
          <w:szCs w:val="24"/>
        </w:rPr>
        <w:t>- SICONV</w:t>
      </w:r>
    </w:p>
    <w:p w:rsidR="00862830" w:rsidRDefault="003769A3">
      <w:pPr>
        <w:rPr>
          <w:rFonts w:ascii="Arial" w:hAnsi="Arial" w:cs="Arial"/>
          <w:sz w:val="20"/>
          <w:szCs w:val="20"/>
        </w:rPr>
      </w:pPr>
      <w:r w:rsidRPr="00895918">
        <w:rPr>
          <w:rFonts w:ascii="Arial" w:hAnsi="Arial" w:cs="Arial"/>
          <w:b/>
          <w:sz w:val="20"/>
          <w:szCs w:val="20"/>
        </w:rPr>
        <w:t>Etapa 01</w:t>
      </w:r>
      <w:r>
        <w:rPr>
          <w:rFonts w:ascii="Arial" w:hAnsi="Arial" w:cs="Arial"/>
          <w:sz w:val="20"/>
          <w:szCs w:val="20"/>
        </w:rPr>
        <w:t xml:space="preserve"> - </w:t>
      </w:r>
      <w:r w:rsidRPr="006156CD">
        <w:rPr>
          <w:rFonts w:ascii="Arial" w:hAnsi="Arial" w:cs="Arial"/>
          <w:sz w:val="20"/>
          <w:szCs w:val="20"/>
        </w:rPr>
        <w:t>MANUTENÇÃO de equipamentos, laboratórios e apoio às atividades científico-acadêmicas e de treinamento</w:t>
      </w:r>
      <w:r w:rsidR="00044A54">
        <w:rPr>
          <w:rFonts w:ascii="Arial" w:hAnsi="Arial" w:cs="Arial"/>
          <w:sz w:val="20"/>
          <w:szCs w:val="20"/>
        </w:rPr>
        <w:t xml:space="preserve"> (</w:t>
      </w:r>
      <w:r w:rsidR="00895918">
        <w:rPr>
          <w:rFonts w:ascii="Arial" w:hAnsi="Arial" w:cs="Arial"/>
          <w:sz w:val="20"/>
          <w:szCs w:val="20"/>
        </w:rPr>
        <w:t>Conforme Portaria</w:t>
      </w:r>
      <w:r w:rsidR="00044A54">
        <w:rPr>
          <w:rFonts w:ascii="Arial" w:hAnsi="Arial" w:cs="Arial"/>
          <w:sz w:val="20"/>
          <w:szCs w:val="20"/>
        </w:rPr>
        <w:t xml:space="preserve"> n.º 064/2010</w:t>
      </w:r>
      <w:r w:rsidR="00726190">
        <w:rPr>
          <w:rFonts w:ascii="Arial" w:hAnsi="Arial" w:cs="Arial"/>
          <w:sz w:val="20"/>
          <w:szCs w:val="20"/>
        </w:rPr>
        <w:t>, de 24 de março de 2010)</w:t>
      </w:r>
    </w:p>
    <w:p w:rsidR="00044A54" w:rsidRPr="00042E35" w:rsidRDefault="00A92288" w:rsidP="00A9228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2E35">
        <w:rPr>
          <w:rFonts w:ascii="Arial" w:hAnsi="Arial" w:cs="Arial"/>
          <w:b/>
          <w:sz w:val="20"/>
          <w:szCs w:val="20"/>
        </w:rPr>
        <w:t>Manutenção de Equipamentos</w:t>
      </w:r>
    </w:p>
    <w:p w:rsidR="00AB2EA2" w:rsidRPr="00AB2EA2" w:rsidRDefault="00AB2EA2" w:rsidP="00684A60">
      <w:pPr>
        <w:pStyle w:val="PargrafodaLista"/>
        <w:numPr>
          <w:ilvl w:val="0"/>
          <w:numId w:val="5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AB2EA2">
        <w:rPr>
          <w:rFonts w:ascii="Arial" w:hAnsi="Arial" w:cs="Arial"/>
          <w:color w:val="FF0000"/>
          <w:sz w:val="20"/>
          <w:szCs w:val="20"/>
        </w:rPr>
        <w:t>339030.25 – Material para manutenção de bens móveis</w:t>
      </w:r>
    </w:p>
    <w:p w:rsidR="00AB2EA2" w:rsidRPr="00AB2EA2" w:rsidRDefault="00AB2EA2" w:rsidP="00684A60">
      <w:pPr>
        <w:pStyle w:val="PargrafodaLista"/>
        <w:numPr>
          <w:ilvl w:val="0"/>
          <w:numId w:val="5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AB2EA2">
        <w:rPr>
          <w:rFonts w:ascii="Arial" w:hAnsi="Arial" w:cs="Arial"/>
          <w:color w:val="FF0000"/>
          <w:sz w:val="20"/>
          <w:szCs w:val="20"/>
        </w:rPr>
        <w:t>339039.</w:t>
      </w:r>
      <w:r w:rsidR="00F75F5F">
        <w:rPr>
          <w:rFonts w:ascii="Arial" w:hAnsi="Arial" w:cs="Arial"/>
          <w:color w:val="FF0000"/>
          <w:sz w:val="20"/>
          <w:szCs w:val="20"/>
        </w:rPr>
        <w:t>17</w:t>
      </w:r>
      <w:r w:rsidRPr="00AB2EA2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–</w:t>
      </w:r>
      <w:r w:rsidRPr="00AB2EA2">
        <w:rPr>
          <w:rFonts w:ascii="Arial" w:hAnsi="Arial" w:cs="Arial"/>
          <w:color w:val="FF0000"/>
          <w:sz w:val="20"/>
          <w:szCs w:val="20"/>
        </w:rPr>
        <w:t xml:space="preserve"> </w:t>
      </w:r>
      <w:r w:rsidR="00F75F5F">
        <w:rPr>
          <w:rFonts w:ascii="Arial" w:hAnsi="Arial" w:cs="Arial"/>
          <w:color w:val="FF0000"/>
          <w:sz w:val="20"/>
          <w:szCs w:val="20"/>
        </w:rPr>
        <w:t>Manutenção e conservação de máquinas e equipamentos</w:t>
      </w:r>
    </w:p>
    <w:p w:rsidR="00A92288" w:rsidRPr="00042E35" w:rsidRDefault="00A92288" w:rsidP="00A9228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2E35">
        <w:rPr>
          <w:rFonts w:ascii="Arial" w:hAnsi="Arial" w:cs="Arial"/>
          <w:b/>
          <w:sz w:val="20"/>
          <w:szCs w:val="20"/>
        </w:rPr>
        <w:t>Funcionamento de Laboratórios de Ensino e Pesquisa</w:t>
      </w:r>
    </w:p>
    <w:p w:rsidR="00AB2EA2" w:rsidRPr="00684A60" w:rsidRDefault="00AB2EA2" w:rsidP="00684A60">
      <w:pPr>
        <w:pStyle w:val="PargrafodaLista"/>
        <w:numPr>
          <w:ilvl w:val="0"/>
          <w:numId w:val="6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684A60">
        <w:rPr>
          <w:rFonts w:ascii="Arial" w:hAnsi="Arial" w:cs="Arial"/>
          <w:color w:val="FF0000"/>
          <w:sz w:val="20"/>
          <w:szCs w:val="20"/>
        </w:rPr>
        <w:t>339014.14 – Diárias – civil</w:t>
      </w:r>
      <w:r w:rsidR="00957404">
        <w:rPr>
          <w:rFonts w:ascii="Arial" w:hAnsi="Arial" w:cs="Arial"/>
          <w:color w:val="FF0000"/>
          <w:sz w:val="20"/>
          <w:szCs w:val="20"/>
        </w:rPr>
        <w:t xml:space="preserve"> (Ver tabela de diárias)</w:t>
      </w:r>
    </w:p>
    <w:p w:rsidR="00AB2EA2" w:rsidRPr="00684A60" w:rsidRDefault="00AB2EA2" w:rsidP="00684A60">
      <w:pPr>
        <w:pStyle w:val="PargrafodaLista"/>
        <w:numPr>
          <w:ilvl w:val="0"/>
          <w:numId w:val="6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684A60">
        <w:rPr>
          <w:rFonts w:ascii="Arial" w:hAnsi="Arial" w:cs="Arial"/>
          <w:color w:val="FF0000"/>
          <w:sz w:val="20"/>
          <w:szCs w:val="20"/>
        </w:rPr>
        <w:t>339030.00 – Material de Consumo (especificar despesa)</w:t>
      </w:r>
    </w:p>
    <w:p w:rsidR="00AB2EA2" w:rsidRPr="00684A60" w:rsidRDefault="00AB2EA2" w:rsidP="00684A60">
      <w:pPr>
        <w:pStyle w:val="PargrafodaLista"/>
        <w:numPr>
          <w:ilvl w:val="0"/>
          <w:numId w:val="6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684A60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AB2EA2" w:rsidRPr="00684A60" w:rsidRDefault="00AB2EA2" w:rsidP="00684A60">
      <w:pPr>
        <w:pStyle w:val="PargrafodaLista"/>
        <w:numPr>
          <w:ilvl w:val="0"/>
          <w:numId w:val="6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684A60">
        <w:rPr>
          <w:rFonts w:ascii="Arial" w:hAnsi="Arial" w:cs="Arial"/>
          <w:color w:val="FF0000"/>
          <w:sz w:val="20"/>
          <w:szCs w:val="20"/>
        </w:rPr>
        <w:t>339039.00 – Outros Serviços de Terceiros - Pessoa Jurídica (especificar despesa)</w:t>
      </w:r>
    </w:p>
    <w:p w:rsidR="00F56F81" w:rsidRPr="00042E35" w:rsidRDefault="00F56F81" w:rsidP="00A9228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2E35">
        <w:rPr>
          <w:rFonts w:ascii="Arial" w:hAnsi="Arial" w:cs="Arial"/>
          <w:b/>
          <w:sz w:val="20"/>
          <w:szCs w:val="20"/>
        </w:rPr>
        <w:t>Produção de Material Didático-Instrucional e Publicação de Artigos Científicos</w:t>
      </w:r>
    </w:p>
    <w:p w:rsidR="00684A60" w:rsidRPr="00042E35" w:rsidRDefault="005624E6" w:rsidP="00042E35">
      <w:pPr>
        <w:pStyle w:val="PargrafodaLista"/>
        <w:numPr>
          <w:ilvl w:val="0"/>
          <w:numId w:val="7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042E35">
        <w:rPr>
          <w:rFonts w:ascii="Arial" w:hAnsi="Arial" w:cs="Arial"/>
          <w:color w:val="FF0000"/>
          <w:sz w:val="20"/>
          <w:szCs w:val="20"/>
        </w:rPr>
        <w:t>339030.00 – Material de Consumo</w:t>
      </w:r>
      <w:r w:rsidR="00042E35">
        <w:rPr>
          <w:rFonts w:ascii="Arial" w:hAnsi="Arial" w:cs="Arial"/>
          <w:color w:val="FF0000"/>
          <w:sz w:val="20"/>
          <w:szCs w:val="20"/>
        </w:rPr>
        <w:t xml:space="preserve"> (especificar despesa)</w:t>
      </w:r>
    </w:p>
    <w:p w:rsidR="00E20745" w:rsidRDefault="00E20745" w:rsidP="00042E35">
      <w:pPr>
        <w:pStyle w:val="PargrafodaLista"/>
        <w:numPr>
          <w:ilvl w:val="0"/>
          <w:numId w:val="7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042E35">
        <w:rPr>
          <w:rFonts w:ascii="Arial" w:hAnsi="Arial" w:cs="Arial"/>
          <w:color w:val="FF0000"/>
          <w:sz w:val="20"/>
          <w:szCs w:val="20"/>
        </w:rPr>
        <w:t>339039.00</w:t>
      </w:r>
      <w:r w:rsidR="00042E35">
        <w:rPr>
          <w:rFonts w:ascii="Arial" w:hAnsi="Arial" w:cs="Arial"/>
          <w:color w:val="FF0000"/>
          <w:sz w:val="20"/>
          <w:szCs w:val="20"/>
        </w:rPr>
        <w:t xml:space="preserve"> –</w:t>
      </w:r>
      <w:r w:rsidRPr="00042E35">
        <w:rPr>
          <w:rFonts w:ascii="Arial" w:hAnsi="Arial" w:cs="Arial"/>
          <w:color w:val="FF0000"/>
          <w:sz w:val="20"/>
          <w:szCs w:val="20"/>
        </w:rPr>
        <w:t xml:space="preserve"> </w:t>
      </w:r>
      <w:r w:rsidR="00042E35">
        <w:rPr>
          <w:rFonts w:ascii="Arial" w:hAnsi="Arial" w:cs="Arial"/>
          <w:color w:val="FF0000"/>
          <w:sz w:val="20"/>
          <w:szCs w:val="20"/>
        </w:rPr>
        <w:t xml:space="preserve">Outros Serviços Terceiros - </w:t>
      </w:r>
      <w:r w:rsidRPr="00042E35">
        <w:rPr>
          <w:rFonts w:ascii="Arial" w:hAnsi="Arial" w:cs="Arial"/>
          <w:color w:val="FF0000"/>
          <w:sz w:val="20"/>
          <w:szCs w:val="20"/>
        </w:rPr>
        <w:t>Pessoa Jurídica</w:t>
      </w:r>
      <w:r w:rsidR="00042E35">
        <w:rPr>
          <w:rFonts w:ascii="Arial" w:hAnsi="Arial" w:cs="Arial"/>
          <w:color w:val="FF0000"/>
          <w:sz w:val="20"/>
          <w:szCs w:val="20"/>
        </w:rPr>
        <w:t xml:space="preserve"> (especificar despesa)</w:t>
      </w:r>
    </w:p>
    <w:p w:rsidR="00BB6D66" w:rsidRPr="00042E35" w:rsidRDefault="00BB6D66" w:rsidP="00C34F8E">
      <w:pPr>
        <w:pStyle w:val="PargrafodaLista"/>
        <w:rPr>
          <w:rFonts w:ascii="Arial" w:hAnsi="Arial" w:cs="Arial"/>
          <w:color w:val="FF0000"/>
          <w:sz w:val="20"/>
          <w:szCs w:val="20"/>
        </w:rPr>
      </w:pPr>
      <w:r w:rsidRPr="00C34F8E">
        <w:rPr>
          <w:rFonts w:ascii="Arial" w:hAnsi="Arial" w:cs="Arial"/>
          <w:b/>
          <w:sz w:val="20"/>
          <w:szCs w:val="20"/>
        </w:rPr>
        <w:t>OBS:</w:t>
      </w:r>
      <w:r>
        <w:rPr>
          <w:rFonts w:ascii="Arial" w:hAnsi="Arial" w:cs="Arial"/>
          <w:color w:val="FF0000"/>
          <w:sz w:val="20"/>
          <w:szCs w:val="20"/>
        </w:rPr>
        <w:t xml:space="preserve"> Não é mais permitido o pagamento de anuidades para as Associações Científicas e Associações Nacionais de Programas de Pós-Graduação.</w:t>
      </w:r>
    </w:p>
    <w:p w:rsidR="00F56F81" w:rsidRPr="00042E35" w:rsidRDefault="00F56F81" w:rsidP="00A9228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42E35">
        <w:rPr>
          <w:rFonts w:ascii="Arial" w:hAnsi="Arial" w:cs="Arial"/>
          <w:b/>
          <w:sz w:val="20"/>
          <w:szCs w:val="20"/>
        </w:rPr>
        <w:t>Aquisição de Novas Tecnologias em Informática</w:t>
      </w:r>
    </w:p>
    <w:p w:rsidR="00042E35" w:rsidRPr="00042E35" w:rsidRDefault="00042E35" w:rsidP="00042E35">
      <w:pPr>
        <w:pStyle w:val="PargrafodaLista"/>
        <w:numPr>
          <w:ilvl w:val="0"/>
          <w:numId w:val="8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042E35">
        <w:rPr>
          <w:rFonts w:ascii="Arial" w:hAnsi="Arial" w:cs="Arial"/>
          <w:color w:val="FF0000"/>
          <w:sz w:val="20"/>
          <w:szCs w:val="20"/>
        </w:rPr>
        <w:t>339039.00 – Outros Serviços Terceiros – Pessoa Jurídica (especificar despesa)</w:t>
      </w:r>
    </w:p>
    <w:p w:rsidR="00042E35" w:rsidRPr="00A92288" w:rsidRDefault="00042E35" w:rsidP="00042E35">
      <w:pPr>
        <w:pStyle w:val="PargrafodaLista"/>
        <w:rPr>
          <w:rFonts w:ascii="Arial" w:hAnsi="Arial" w:cs="Arial"/>
          <w:sz w:val="20"/>
          <w:szCs w:val="20"/>
        </w:rPr>
      </w:pPr>
    </w:p>
    <w:p w:rsidR="00D0125F" w:rsidRDefault="00D256FC">
      <w:pPr>
        <w:rPr>
          <w:rFonts w:ascii="Arial" w:hAnsi="Arial" w:cs="Arial"/>
          <w:sz w:val="20"/>
          <w:szCs w:val="20"/>
        </w:rPr>
      </w:pPr>
      <w:r w:rsidRPr="00895918">
        <w:rPr>
          <w:rFonts w:ascii="Arial" w:hAnsi="Arial" w:cs="Arial"/>
          <w:b/>
          <w:sz w:val="20"/>
          <w:szCs w:val="20"/>
        </w:rPr>
        <w:t>Etapa 02</w:t>
      </w:r>
      <w:r>
        <w:rPr>
          <w:rFonts w:ascii="Arial" w:hAnsi="Arial" w:cs="Arial"/>
          <w:sz w:val="20"/>
          <w:szCs w:val="20"/>
        </w:rPr>
        <w:t xml:space="preserve"> - </w:t>
      </w:r>
      <w:r w:rsidRPr="006156CD">
        <w:rPr>
          <w:rFonts w:ascii="Arial" w:hAnsi="Arial" w:cs="Arial"/>
          <w:sz w:val="20"/>
          <w:szCs w:val="20"/>
        </w:rPr>
        <w:t>PARTICIPAÇÃO em atividades científico-acadêmicas e de treinamento</w:t>
      </w:r>
      <w:r w:rsidR="00D0125F">
        <w:rPr>
          <w:rFonts w:ascii="Arial" w:hAnsi="Arial" w:cs="Arial"/>
          <w:sz w:val="20"/>
          <w:szCs w:val="20"/>
        </w:rPr>
        <w:t xml:space="preserve"> </w:t>
      </w:r>
      <w:r w:rsidR="00726190">
        <w:rPr>
          <w:rFonts w:ascii="Arial" w:hAnsi="Arial" w:cs="Arial"/>
          <w:sz w:val="20"/>
          <w:szCs w:val="20"/>
        </w:rPr>
        <w:t>(Conforme Portaria n.º 064/2010, de 24 de março de 2010)</w:t>
      </w:r>
    </w:p>
    <w:p w:rsidR="00D256FC" w:rsidRPr="001E1E2C" w:rsidRDefault="00D0125F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1E2C">
        <w:rPr>
          <w:rFonts w:ascii="Arial" w:hAnsi="Arial" w:cs="Arial"/>
          <w:b/>
          <w:sz w:val="20"/>
          <w:szCs w:val="20"/>
        </w:rPr>
        <w:t>Participação de Professores Convidados em Bancas Examinadoras de Dissertações, Teses e Exames de Qualificação</w:t>
      </w:r>
    </w:p>
    <w:p w:rsidR="006108F1" w:rsidRPr="006108F1" w:rsidRDefault="006108F1" w:rsidP="00372FEA">
      <w:pPr>
        <w:pStyle w:val="PargrafodaLista"/>
        <w:numPr>
          <w:ilvl w:val="0"/>
          <w:numId w:val="10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6108F1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6108F1" w:rsidRPr="006108F1" w:rsidRDefault="006108F1" w:rsidP="00372FEA">
      <w:pPr>
        <w:pStyle w:val="PargrafodaLista"/>
        <w:numPr>
          <w:ilvl w:val="0"/>
          <w:numId w:val="10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6108F1">
        <w:rPr>
          <w:rFonts w:ascii="Arial" w:hAnsi="Arial" w:cs="Arial"/>
          <w:color w:val="FF0000"/>
          <w:sz w:val="20"/>
          <w:szCs w:val="20"/>
        </w:rPr>
        <w:t>339033.02 – Passagens para o exterior</w:t>
      </w:r>
    </w:p>
    <w:p w:rsidR="006108F1" w:rsidRDefault="006108F1" w:rsidP="00372FEA">
      <w:pPr>
        <w:pStyle w:val="PargrafodaLista"/>
        <w:numPr>
          <w:ilvl w:val="0"/>
          <w:numId w:val="10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6108F1">
        <w:rPr>
          <w:rFonts w:ascii="Arial" w:hAnsi="Arial" w:cs="Arial"/>
          <w:color w:val="FF0000"/>
          <w:sz w:val="20"/>
          <w:szCs w:val="20"/>
        </w:rPr>
        <w:t>339036.02 – Diárias a colaboradores eventuais</w:t>
      </w:r>
    </w:p>
    <w:p w:rsidR="006108F1" w:rsidRPr="006108F1" w:rsidRDefault="006108F1" w:rsidP="00372FEA">
      <w:pPr>
        <w:pStyle w:val="PargrafodaLista"/>
        <w:numPr>
          <w:ilvl w:val="0"/>
          <w:numId w:val="10"/>
        </w:numPr>
        <w:ind w:hanging="7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339039.80 </w:t>
      </w:r>
      <w:r w:rsidR="00AD18B6">
        <w:rPr>
          <w:rFonts w:ascii="Arial" w:hAnsi="Arial" w:cs="Arial"/>
          <w:color w:val="FF0000"/>
          <w:sz w:val="20"/>
          <w:szCs w:val="20"/>
        </w:rPr>
        <w:t>–</w:t>
      </w:r>
      <w:r>
        <w:rPr>
          <w:rFonts w:ascii="Arial" w:hAnsi="Arial" w:cs="Arial"/>
          <w:color w:val="FF0000"/>
          <w:sz w:val="20"/>
          <w:szCs w:val="20"/>
        </w:rPr>
        <w:t xml:space="preserve"> Hospedagens</w:t>
      </w:r>
      <w:r w:rsidR="00AD18B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0125F" w:rsidRPr="001E1E2C" w:rsidRDefault="00D0125F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1E2C">
        <w:rPr>
          <w:rFonts w:ascii="Arial" w:hAnsi="Arial" w:cs="Arial"/>
          <w:b/>
          <w:sz w:val="20"/>
          <w:szCs w:val="20"/>
        </w:rPr>
        <w:t>Participação de Coordenadores de Programas de Pós-Graduação em Eventos no País</w:t>
      </w:r>
    </w:p>
    <w:p w:rsidR="006108F1" w:rsidRPr="00FF0EF5" w:rsidRDefault="006108F1" w:rsidP="00372FEA">
      <w:pPr>
        <w:pStyle w:val="PargrafodaLista"/>
        <w:numPr>
          <w:ilvl w:val="0"/>
          <w:numId w:val="11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FF0EF5">
        <w:rPr>
          <w:rFonts w:ascii="Arial" w:hAnsi="Arial" w:cs="Arial"/>
          <w:color w:val="FF0000"/>
          <w:sz w:val="20"/>
          <w:szCs w:val="20"/>
        </w:rPr>
        <w:t>339014.14 – Diárias – civil</w:t>
      </w:r>
      <w:r w:rsidR="00957404">
        <w:rPr>
          <w:rFonts w:ascii="Arial" w:hAnsi="Arial" w:cs="Arial"/>
          <w:color w:val="FF0000"/>
          <w:sz w:val="20"/>
          <w:szCs w:val="20"/>
        </w:rPr>
        <w:t xml:space="preserve"> (Ver tabela de diárias)</w:t>
      </w:r>
    </w:p>
    <w:p w:rsidR="006108F1" w:rsidRPr="00FF0EF5" w:rsidRDefault="006108F1" w:rsidP="00372FEA">
      <w:pPr>
        <w:pStyle w:val="PargrafodaLista"/>
        <w:numPr>
          <w:ilvl w:val="0"/>
          <w:numId w:val="11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FF0EF5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D0125F" w:rsidRPr="001E1E2C" w:rsidRDefault="00D0125F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1E2C">
        <w:rPr>
          <w:rFonts w:ascii="Arial" w:hAnsi="Arial" w:cs="Arial"/>
          <w:b/>
          <w:sz w:val="20"/>
          <w:szCs w:val="20"/>
        </w:rPr>
        <w:t>Participação de Professores em Eventos no País</w:t>
      </w:r>
    </w:p>
    <w:p w:rsidR="00FF0EF5" w:rsidRPr="00FF0EF5" w:rsidRDefault="00FF0EF5" w:rsidP="00372FEA">
      <w:pPr>
        <w:pStyle w:val="PargrafodaLista"/>
        <w:numPr>
          <w:ilvl w:val="0"/>
          <w:numId w:val="12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FF0EF5">
        <w:rPr>
          <w:rFonts w:ascii="Arial" w:hAnsi="Arial" w:cs="Arial"/>
          <w:color w:val="FF0000"/>
          <w:sz w:val="20"/>
          <w:szCs w:val="20"/>
        </w:rPr>
        <w:t>339014.14 – Diárias – civil</w:t>
      </w:r>
      <w:r w:rsidR="00957404">
        <w:rPr>
          <w:rFonts w:ascii="Arial" w:hAnsi="Arial" w:cs="Arial"/>
          <w:color w:val="FF0000"/>
          <w:sz w:val="20"/>
          <w:szCs w:val="20"/>
        </w:rPr>
        <w:t xml:space="preserve"> (Ver tabela de diárias)</w:t>
      </w:r>
    </w:p>
    <w:p w:rsidR="00FF0EF5" w:rsidRPr="00FF0EF5" w:rsidRDefault="00FF0EF5" w:rsidP="00372FEA">
      <w:pPr>
        <w:pStyle w:val="PargrafodaLista"/>
        <w:numPr>
          <w:ilvl w:val="0"/>
          <w:numId w:val="12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FF0EF5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FF0EF5" w:rsidRPr="001E1E2C" w:rsidRDefault="00FF0EF5" w:rsidP="00372FEA">
      <w:pPr>
        <w:pStyle w:val="PargrafodaLista"/>
        <w:numPr>
          <w:ilvl w:val="0"/>
          <w:numId w:val="12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1E1E2C">
        <w:rPr>
          <w:rFonts w:ascii="Arial" w:hAnsi="Arial" w:cs="Arial"/>
          <w:color w:val="FF0000"/>
          <w:sz w:val="20"/>
          <w:szCs w:val="20"/>
        </w:rPr>
        <w:t>339039.31 – Inscrições em eventos</w:t>
      </w:r>
    </w:p>
    <w:p w:rsidR="00D0125F" w:rsidRPr="001E1E2C" w:rsidRDefault="00D0125F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1E2C">
        <w:rPr>
          <w:rFonts w:ascii="Arial" w:hAnsi="Arial" w:cs="Arial"/>
          <w:b/>
          <w:sz w:val="20"/>
          <w:szCs w:val="20"/>
        </w:rPr>
        <w:lastRenderedPageBreak/>
        <w:t>Participação de Professores em Eventos no Exterior</w:t>
      </w:r>
    </w:p>
    <w:p w:rsidR="00FF0EF5" w:rsidRPr="00A72205" w:rsidRDefault="00FF0EF5" w:rsidP="00372FEA">
      <w:pPr>
        <w:pStyle w:val="PargrafodaLista"/>
        <w:numPr>
          <w:ilvl w:val="0"/>
          <w:numId w:val="13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A72205">
        <w:rPr>
          <w:rFonts w:ascii="Arial" w:hAnsi="Arial" w:cs="Arial"/>
          <w:color w:val="FF0000"/>
          <w:sz w:val="20"/>
          <w:szCs w:val="20"/>
        </w:rPr>
        <w:t>339014.16 – Diárias – civil</w:t>
      </w:r>
      <w:r w:rsidR="00957404">
        <w:rPr>
          <w:rFonts w:ascii="Arial" w:hAnsi="Arial" w:cs="Arial"/>
          <w:color w:val="FF0000"/>
          <w:sz w:val="20"/>
          <w:szCs w:val="20"/>
        </w:rPr>
        <w:t xml:space="preserve"> (Ver tabela de diárias)</w:t>
      </w:r>
    </w:p>
    <w:p w:rsidR="00FF0EF5" w:rsidRPr="00A72205" w:rsidRDefault="00FF0EF5" w:rsidP="00372FEA">
      <w:pPr>
        <w:pStyle w:val="PargrafodaLista"/>
        <w:numPr>
          <w:ilvl w:val="0"/>
          <w:numId w:val="13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A72205">
        <w:rPr>
          <w:rFonts w:ascii="Arial" w:hAnsi="Arial" w:cs="Arial"/>
          <w:color w:val="FF0000"/>
          <w:sz w:val="20"/>
          <w:szCs w:val="20"/>
        </w:rPr>
        <w:t>339039.31 – Inscrições em eventos</w:t>
      </w:r>
    </w:p>
    <w:p w:rsidR="00D0125F" w:rsidRPr="001E1E2C" w:rsidRDefault="00D0125F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E1E2C">
        <w:rPr>
          <w:rFonts w:ascii="Arial" w:hAnsi="Arial" w:cs="Arial"/>
          <w:b/>
          <w:sz w:val="20"/>
          <w:szCs w:val="20"/>
        </w:rPr>
        <w:t>Participação de Alunos em Eventos no País</w:t>
      </w:r>
    </w:p>
    <w:p w:rsidR="00A72205" w:rsidRPr="001E1E2C" w:rsidRDefault="001E1E2C" w:rsidP="00372FEA">
      <w:pPr>
        <w:pStyle w:val="PargrafodaLista"/>
        <w:numPr>
          <w:ilvl w:val="0"/>
          <w:numId w:val="14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1E1E2C">
        <w:rPr>
          <w:rFonts w:ascii="Arial" w:hAnsi="Arial" w:cs="Arial"/>
          <w:color w:val="FF0000"/>
          <w:sz w:val="20"/>
          <w:szCs w:val="20"/>
        </w:rPr>
        <w:t>339018.02 – Auxílio financeiro a estudantes</w:t>
      </w:r>
      <w:r w:rsidR="0095740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E1E2C" w:rsidRPr="001E1E2C" w:rsidRDefault="001E1E2C" w:rsidP="00372FEA">
      <w:pPr>
        <w:pStyle w:val="PargrafodaLista"/>
        <w:numPr>
          <w:ilvl w:val="0"/>
          <w:numId w:val="14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1E1E2C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1E1E2C" w:rsidRPr="001E1E2C" w:rsidRDefault="001E1E2C" w:rsidP="00372FEA">
      <w:pPr>
        <w:pStyle w:val="PargrafodaLista"/>
        <w:numPr>
          <w:ilvl w:val="0"/>
          <w:numId w:val="14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1E1E2C">
        <w:rPr>
          <w:rFonts w:ascii="Arial" w:hAnsi="Arial" w:cs="Arial"/>
          <w:color w:val="FF0000"/>
          <w:sz w:val="20"/>
          <w:szCs w:val="20"/>
        </w:rPr>
        <w:t>339039.31 – Inscrições em eventos</w:t>
      </w:r>
    </w:p>
    <w:p w:rsidR="00D0125F" w:rsidRPr="00D641B4" w:rsidRDefault="00895918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641B4">
        <w:rPr>
          <w:rFonts w:ascii="Arial" w:hAnsi="Arial" w:cs="Arial"/>
          <w:b/>
          <w:sz w:val="20"/>
          <w:szCs w:val="20"/>
        </w:rPr>
        <w:t>Participação de Alunos de Doutorado em Eventos no Exterior</w:t>
      </w:r>
    </w:p>
    <w:p w:rsidR="001E1E2C" w:rsidRPr="001E1E2C" w:rsidRDefault="001E1E2C" w:rsidP="00372FEA">
      <w:pPr>
        <w:pStyle w:val="PargrafodaLista"/>
        <w:numPr>
          <w:ilvl w:val="0"/>
          <w:numId w:val="15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1E1E2C">
        <w:rPr>
          <w:rFonts w:ascii="Arial" w:hAnsi="Arial" w:cs="Arial"/>
          <w:color w:val="FF0000"/>
          <w:sz w:val="20"/>
          <w:szCs w:val="20"/>
        </w:rPr>
        <w:t>339018.02 – Auxílio financeiro a estudantes</w:t>
      </w:r>
    </w:p>
    <w:p w:rsidR="001E1E2C" w:rsidRPr="001E1E2C" w:rsidRDefault="001E1E2C" w:rsidP="00372FEA">
      <w:pPr>
        <w:pStyle w:val="PargrafodaLista"/>
        <w:numPr>
          <w:ilvl w:val="0"/>
          <w:numId w:val="15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1E1E2C">
        <w:rPr>
          <w:rFonts w:ascii="Arial" w:hAnsi="Arial" w:cs="Arial"/>
          <w:color w:val="FF0000"/>
          <w:sz w:val="20"/>
          <w:szCs w:val="20"/>
        </w:rPr>
        <w:t>339033.02 – Passagens para o exterior</w:t>
      </w:r>
    </w:p>
    <w:p w:rsidR="001E1E2C" w:rsidRPr="001E1E2C" w:rsidRDefault="001E1E2C" w:rsidP="00372FEA">
      <w:pPr>
        <w:pStyle w:val="PargrafodaLista"/>
        <w:numPr>
          <w:ilvl w:val="0"/>
          <w:numId w:val="15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1E1E2C">
        <w:rPr>
          <w:rFonts w:ascii="Arial" w:hAnsi="Arial" w:cs="Arial"/>
          <w:color w:val="FF0000"/>
          <w:sz w:val="20"/>
          <w:szCs w:val="20"/>
        </w:rPr>
        <w:t>339039.31 – Inscrições em eventos</w:t>
      </w:r>
    </w:p>
    <w:p w:rsidR="00895918" w:rsidRPr="00D641B4" w:rsidRDefault="00895918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641B4">
        <w:rPr>
          <w:rFonts w:ascii="Arial" w:hAnsi="Arial" w:cs="Arial"/>
          <w:b/>
          <w:sz w:val="20"/>
          <w:szCs w:val="20"/>
        </w:rPr>
        <w:t>Participação de Alunos de Mestrado em Eventos na América Latina</w:t>
      </w:r>
    </w:p>
    <w:p w:rsidR="004832FA" w:rsidRPr="004832FA" w:rsidRDefault="004832FA" w:rsidP="00372FEA">
      <w:pPr>
        <w:pStyle w:val="PargrafodaLista"/>
        <w:numPr>
          <w:ilvl w:val="0"/>
          <w:numId w:val="16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4832FA">
        <w:rPr>
          <w:rFonts w:ascii="Arial" w:hAnsi="Arial" w:cs="Arial"/>
          <w:color w:val="FF0000"/>
          <w:sz w:val="20"/>
          <w:szCs w:val="20"/>
        </w:rPr>
        <w:t>339018.02 – Auxílio financeiro a estudantes</w:t>
      </w:r>
    </w:p>
    <w:p w:rsidR="004832FA" w:rsidRPr="004832FA" w:rsidRDefault="004832FA" w:rsidP="00372FEA">
      <w:pPr>
        <w:pStyle w:val="PargrafodaLista"/>
        <w:numPr>
          <w:ilvl w:val="0"/>
          <w:numId w:val="16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4832FA">
        <w:rPr>
          <w:rFonts w:ascii="Arial" w:hAnsi="Arial" w:cs="Arial"/>
          <w:color w:val="FF0000"/>
          <w:sz w:val="20"/>
          <w:szCs w:val="20"/>
        </w:rPr>
        <w:t>339033.02 – Passagens para o exterior</w:t>
      </w:r>
    </w:p>
    <w:p w:rsidR="004832FA" w:rsidRPr="004832FA" w:rsidRDefault="004832FA" w:rsidP="00372FEA">
      <w:pPr>
        <w:pStyle w:val="PargrafodaLista"/>
        <w:numPr>
          <w:ilvl w:val="0"/>
          <w:numId w:val="16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4832FA">
        <w:rPr>
          <w:rFonts w:ascii="Arial" w:hAnsi="Arial" w:cs="Arial"/>
          <w:color w:val="FF0000"/>
          <w:sz w:val="20"/>
          <w:szCs w:val="20"/>
        </w:rPr>
        <w:t>339039.31 – Inscrições em eventos</w:t>
      </w:r>
    </w:p>
    <w:p w:rsidR="00895918" w:rsidRPr="00D641B4" w:rsidRDefault="00895918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641B4">
        <w:rPr>
          <w:rFonts w:ascii="Arial" w:hAnsi="Arial" w:cs="Arial"/>
          <w:b/>
          <w:sz w:val="20"/>
          <w:szCs w:val="20"/>
        </w:rPr>
        <w:t>Participação de Professores Visitantes nos Programas</w:t>
      </w:r>
    </w:p>
    <w:p w:rsidR="004832FA" w:rsidRPr="004832FA" w:rsidRDefault="004832FA" w:rsidP="00372FEA">
      <w:pPr>
        <w:pStyle w:val="PargrafodaLista"/>
        <w:numPr>
          <w:ilvl w:val="0"/>
          <w:numId w:val="17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4832FA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4832FA" w:rsidRPr="004832FA" w:rsidRDefault="004832FA" w:rsidP="00372FEA">
      <w:pPr>
        <w:pStyle w:val="PargrafodaLista"/>
        <w:numPr>
          <w:ilvl w:val="0"/>
          <w:numId w:val="17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4832FA">
        <w:rPr>
          <w:rFonts w:ascii="Arial" w:hAnsi="Arial" w:cs="Arial"/>
          <w:color w:val="FF0000"/>
          <w:sz w:val="20"/>
          <w:szCs w:val="20"/>
        </w:rPr>
        <w:t>339033.02 – Passagens para o exterior</w:t>
      </w:r>
    </w:p>
    <w:p w:rsidR="004832FA" w:rsidRPr="004832FA" w:rsidRDefault="004832FA" w:rsidP="00372FEA">
      <w:pPr>
        <w:pStyle w:val="PargrafodaLista"/>
        <w:numPr>
          <w:ilvl w:val="0"/>
          <w:numId w:val="17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4832FA">
        <w:rPr>
          <w:rFonts w:ascii="Arial" w:hAnsi="Arial" w:cs="Arial"/>
          <w:color w:val="FF0000"/>
          <w:sz w:val="20"/>
          <w:szCs w:val="20"/>
        </w:rPr>
        <w:t>339036.02 – Diárias a colaboradores eventuais</w:t>
      </w:r>
    </w:p>
    <w:p w:rsidR="00895918" w:rsidRPr="00D641B4" w:rsidRDefault="00895918" w:rsidP="00D0125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641B4">
        <w:rPr>
          <w:rFonts w:ascii="Arial" w:hAnsi="Arial" w:cs="Arial"/>
          <w:b/>
          <w:sz w:val="20"/>
          <w:szCs w:val="20"/>
        </w:rPr>
        <w:t>Participação de Professores e Alunos em Trabalhos de Campo e Coleta de Dados no País</w:t>
      </w:r>
    </w:p>
    <w:p w:rsidR="004832FA" w:rsidRPr="00D641B4" w:rsidRDefault="004832FA" w:rsidP="00372FEA">
      <w:pPr>
        <w:pStyle w:val="PargrafodaLista"/>
        <w:numPr>
          <w:ilvl w:val="0"/>
          <w:numId w:val="18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D641B4">
        <w:rPr>
          <w:rFonts w:ascii="Arial" w:hAnsi="Arial" w:cs="Arial"/>
          <w:color w:val="FF0000"/>
          <w:sz w:val="20"/>
          <w:szCs w:val="20"/>
        </w:rPr>
        <w:t>339014.14 – Diárias – civil</w:t>
      </w:r>
      <w:r w:rsidR="00957404">
        <w:rPr>
          <w:rFonts w:ascii="Arial" w:hAnsi="Arial" w:cs="Arial"/>
          <w:color w:val="FF0000"/>
          <w:sz w:val="20"/>
          <w:szCs w:val="20"/>
        </w:rPr>
        <w:t xml:space="preserve"> (Ver tabela de diárias)</w:t>
      </w:r>
    </w:p>
    <w:p w:rsidR="004832FA" w:rsidRPr="00D641B4" w:rsidRDefault="004832FA" w:rsidP="00372FEA">
      <w:pPr>
        <w:pStyle w:val="PargrafodaLista"/>
        <w:numPr>
          <w:ilvl w:val="0"/>
          <w:numId w:val="18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D641B4">
        <w:rPr>
          <w:rFonts w:ascii="Arial" w:hAnsi="Arial" w:cs="Arial"/>
          <w:color w:val="FF0000"/>
          <w:sz w:val="20"/>
          <w:szCs w:val="20"/>
        </w:rPr>
        <w:t>339018.02 – Auxílio financeiro a estudantes</w:t>
      </w:r>
    </w:p>
    <w:p w:rsidR="004832FA" w:rsidRPr="00D641B4" w:rsidRDefault="004832FA" w:rsidP="00372FEA">
      <w:pPr>
        <w:pStyle w:val="PargrafodaLista"/>
        <w:numPr>
          <w:ilvl w:val="0"/>
          <w:numId w:val="18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D641B4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D641B4" w:rsidRPr="00D641B4" w:rsidRDefault="00D641B4" w:rsidP="00372FEA">
      <w:pPr>
        <w:pStyle w:val="PargrafodaLista"/>
        <w:numPr>
          <w:ilvl w:val="0"/>
          <w:numId w:val="18"/>
        </w:numPr>
        <w:ind w:hanging="71"/>
        <w:rPr>
          <w:rFonts w:ascii="Arial" w:hAnsi="Arial" w:cs="Arial"/>
          <w:color w:val="FF0000"/>
          <w:sz w:val="20"/>
          <w:szCs w:val="20"/>
        </w:rPr>
      </w:pPr>
      <w:r w:rsidRPr="00D641B4">
        <w:rPr>
          <w:rFonts w:ascii="Arial" w:hAnsi="Arial" w:cs="Arial"/>
          <w:color w:val="FF0000"/>
          <w:sz w:val="20"/>
          <w:szCs w:val="20"/>
        </w:rPr>
        <w:t>339036.02 – Diárias a colaboradores eventuais</w:t>
      </w:r>
    </w:p>
    <w:p w:rsidR="00E04626" w:rsidRPr="00957404" w:rsidRDefault="007261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57404">
        <w:rPr>
          <w:rFonts w:ascii="Arial" w:hAnsi="Arial" w:cs="Arial"/>
          <w:b/>
          <w:sz w:val="20"/>
          <w:szCs w:val="20"/>
        </w:rPr>
        <w:t>Etapa 03</w:t>
      </w:r>
      <w:r w:rsidRPr="00957404">
        <w:rPr>
          <w:rFonts w:ascii="Arial" w:hAnsi="Arial" w:cs="Arial"/>
          <w:sz w:val="20"/>
          <w:szCs w:val="20"/>
        </w:rPr>
        <w:t xml:space="preserve"> - REALIZAÇÃO de eventos científico-acadêmicos (Conforme Portaria n.º 064/2010, de 24 de março de 2010)</w:t>
      </w:r>
    </w:p>
    <w:p w:rsidR="00726190" w:rsidRPr="00957404" w:rsidRDefault="00726190" w:rsidP="0072619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57404">
        <w:rPr>
          <w:rFonts w:ascii="Arial" w:hAnsi="Arial" w:cs="Arial"/>
          <w:b/>
          <w:sz w:val="20"/>
          <w:szCs w:val="20"/>
        </w:rPr>
        <w:t>Realização de Eventos Técnico-Científicos Promovidos pelo Programa de Pós-Graduação</w:t>
      </w:r>
    </w:p>
    <w:p w:rsidR="00372FEA" w:rsidRPr="00957404" w:rsidRDefault="00372FEA" w:rsidP="00372FEA">
      <w:pPr>
        <w:pStyle w:val="PargrafodaLista"/>
        <w:numPr>
          <w:ilvl w:val="0"/>
          <w:numId w:val="9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957404">
        <w:rPr>
          <w:rFonts w:ascii="Arial" w:hAnsi="Arial" w:cs="Arial"/>
          <w:color w:val="FF0000"/>
          <w:sz w:val="20"/>
          <w:szCs w:val="20"/>
        </w:rPr>
        <w:t>339030.00 – Material de Consumo (especificar despesa)</w:t>
      </w:r>
    </w:p>
    <w:p w:rsidR="00372FEA" w:rsidRPr="00957404" w:rsidRDefault="00372FEA" w:rsidP="00372FEA">
      <w:pPr>
        <w:pStyle w:val="PargrafodaLista"/>
        <w:numPr>
          <w:ilvl w:val="0"/>
          <w:numId w:val="9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957404">
        <w:rPr>
          <w:rFonts w:ascii="Arial" w:hAnsi="Arial" w:cs="Arial"/>
          <w:color w:val="FF0000"/>
          <w:sz w:val="20"/>
          <w:szCs w:val="20"/>
        </w:rPr>
        <w:t>339033.01 – Passagens para o país</w:t>
      </w:r>
    </w:p>
    <w:p w:rsidR="00372FEA" w:rsidRPr="00957404" w:rsidRDefault="00372FEA" w:rsidP="00372FEA">
      <w:pPr>
        <w:pStyle w:val="PargrafodaLista"/>
        <w:numPr>
          <w:ilvl w:val="0"/>
          <w:numId w:val="9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957404">
        <w:rPr>
          <w:rFonts w:ascii="Arial" w:hAnsi="Arial" w:cs="Arial"/>
          <w:color w:val="FF0000"/>
          <w:sz w:val="20"/>
          <w:szCs w:val="20"/>
        </w:rPr>
        <w:t>339036.02 – Diárias a colaboradores eventuais</w:t>
      </w:r>
    </w:p>
    <w:p w:rsidR="00372FEA" w:rsidRPr="00957404" w:rsidRDefault="00372FEA" w:rsidP="00372FEA">
      <w:pPr>
        <w:pStyle w:val="PargrafodaLista"/>
        <w:numPr>
          <w:ilvl w:val="0"/>
          <w:numId w:val="9"/>
        </w:numPr>
        <w:ind w:hanging="11"/>
        <w:rPr>
          <w:rFonts w:ascii="Arial" w:hAnsi="Arial" w:cs="Arial"/>
          <w:color w:val="FF0000"/>
          <w:sz w:val="20"/>
          <w:szCs w:val="20"/>
        </w:rPr>
      </w:pPr>
      <w:r w:rsidRPr="00957404">
        <w:rPr>
          <w:rFonts w:ascii="Arial" w:hAnsi="Arial" w:cs="Arial"/>
          <w:color w:val="FF0000"/>
          <w:sz w:val="20"/>
          <w:szCs w:val="20"/>
        </w:rPr>
        <w:t>339039.00 – Outros Serviços Terceiros – Pessoa Jurídica (especificar despesa)</w:t>
      </w:r>
    </w:p>
    <w:p w:rsidR="00957404" w:rsidRDefault="00957404" w:rsidP="00372FEA">
      <w:pPr>
        <w:pStyle w:val="PargrafodaLista"/>
      </w:pPr>
    </w:p>
    <w:sectPr w:rsidR="00957404" w:rsidSect="00044A5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D3C"/>
    <w:multiLevelType w:val="hybridMultilevel"/>
    <w:tmpl w:val="A178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356"/>
    <w:multiLevelType w:val="hybridMultilevel"/>
    <w:tmpl w:val="9842C2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7133A7"/>
    <w:multiLevelType w:val="hybridMultilevel"/>
    <w:tmpl w:val="B7664D02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58744E"/>
    <w:multiLevelType w:val="hybridMultilevel"/>
    <w:tmpl w:val="2578F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6AAA"/>
    <w:multiLevelType w:val="hybridMultilevel"/>
    <w:tmpl w:val="B3B235F2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7E167E"/>
    <w:multiLevelType w:val="hybridMultilevel"/>
    <w:tmpl w:val="45D0C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B2F04"/>
    <w:multiLevelType w:val="hybridMultilevel"/>
    <w:tmpl w:val="C59098A8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674B16"/>
    <w:multiLevelType w:val="hybridMultilevel"/>
    <w:tmpl w:val="8D022DB2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FB23F9"/>
    <w:multiLevelType w:val="hybridMultilevel"/>
    <w:tmpl w:val="9978F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6589D"/>
    <w:multiLevelType w:val="hybridMultilevel"/>
    <w:tmpl w:val="843A1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B3164"/>
    <w:multiLevelType w:val="hybridMultilevel"/>
    <w:tmpl w:val="FD987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77670"/>
    <w:multiLevelType w:val="hybridMultilevel"/>
    <w:tmpl w:val="08E46DDA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72266C"/>
    <w:multiLevelType w:val="hybridMultilevel"/>
    <w:tmpl w:val="79843622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B5B6E90"/>
    <w:multiLevelType w:val="hybridMultilevel"/>
    <w:tmpl w:val="951C0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4246"/>
    <w:multiLevelType w:val="hybridMultilevel"/>
    <w:tmpl w:val="58A08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4569D"/>
    <w:multiLevelType w:val="hybridMultilevel"/>
    <w:tmpl w:val="F606EBA4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3571EE7"/>
    <w:multiLevelType w:val="hybridMultilevel"/>
    <w:tmpl w:val="8F10C50A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9FC12F0"/>
    <w:multiLevelType w:val="hybridMultilevel"/>
    <w:tmpl w:val="55CC0476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3"/>
    <w:rsid w:val="00042E35"/>
    <w:rsid w:val="00044259"/>
    <w:rsid w:val="00044A54"/>
    <w:rsid w:val="000C07B0"/>
    <w:rsid w:val="000D47CB"/>
    <w:rsid w:val="001455C1"/>
    <w:rsid w:val="00171884"/>
    <w:rsid w:val="001E1E2C"/>
    <w:rsid w:val="001F3A26"/>
    <w:rsid w:val="00207C9E"/>
    <w:rsid w:val="00280B1D"/>
    <w:rsid w:val="00372FEA"/>
    <w:rsid w:val="003769A3"/>
    <w:rsid w:val="00380281"/>
    <w:rsid w:val="00386D75"/>
    <w:rsid w:val="00386FEE"/>
    <w:rsid w:val="003B4AD4"/>
    <w:rsid w:val="003B7EE0"/>
    <w:rsid w:val="003C4E62"/>
    <w:rsid w:val="003D0AFB"/>
    <w:rsid w:val="00417007"/>
    <w:rsid w:val="00455CBF"/>
    <w:rsid w:val="00475EAC"/>
    <w:rsid w:val="004832FA"/>
    <w:rsid w:val="004D565D"/>
    <w:rsid w:val="005624E6"/>
    <w:rsid w:val="00576071"/>
    <w:rsid w:val="005C4C62"/>
    <w:rsid w:val="005E4B3C"/>
    <w:rsid w:val="005F7DBF"/>
    <w:rsid w:val="006108F1"/>
    <w:rsid w:val="006446CE"/>
    <w:rsid w:val="00652B16"/>
    <w:rsid w:val="00684A60"/>
    <w:rsid w:val="006873F7"/>
    <w:rsid w:val="006A7A53"/>
    <w:rsid w:val="006D051A"/>
    <w:rsid w:val="006E7F51"/>
    <w:rsid w:val="006F4844"/>
    <w:rsid w:val="00726190"/>
    <w:rsid w:val="007306E5"/>
    <w:rsid w:val="00742E82"/>
    <w:rsid w:val="0076448F"/>
    <w:rsid w:val="00791D6F"/>
    <w:rsid w:val="007B79F2"/>
    <w:rsid w:val="00822B2E"/>
    <w:rsid w:val="00850452"/>
    <w:rsid w:val="00862830"/>
    <w:rsid w:val="00895918"/>
    <w:rsid w:val="008D5DC8"/>
    <w:rsid w:val="00957404"/>
    <w:rsid w:val="00962A3A"/>
    <w:rsid w:val="009A15DC"/>
    <w:rsid w:val="009D4A66"/>
    <w:rsid w:val="009E21E6"/>
    <w:rsid w:val="009F2134"/>
    <w:rsid w:val="00A210CB"/>
    <w:rsid w:val="00A31F71"/>
    <w:rsid w:val="00A51338"/>
    <w:rsid w:val="00A72205"/>
    <w:rsid w:val="00A74208"/>
    <w:rsid w:val="00A92288"/>
    <w:rsid w:val="00AA2BCC"/>
    <w:rsid w:val="00AB2EA2"/>
    <w:rsid w:val="00AD18B6"/>
    <w:rsid w:val="00B1701A"/>
    <w:rsid w:val="00B36A82"/>
    <w:rsid w:val="00B711BC"/>
    <w:rsid w:val="00B90906"/>
    <w:rsid w:val="00B90C9C"/>
    <w:rsid w:val="00BB6D66"/>
    <w:rsid w:val="00BD6A10"/>
    <w:rsid w:val="00C34F8E"/>
    <w:rsid w:val="00C664E9"/>
    <w:rsid w:val="00C77876"/>
    <w:rsid w:val="00C87B81"/>
    <w:rsid w:val="00CB73EC"/>
    <w:rsid w:val="00D0125F"/>
    <w:rsid w:val="00D063C5"/>
    <w:rsid w:val="00D256FC"/>
    <w:rsid w:val="00D438B4"/>
    <w:rsid w:val="00D62261"/>
    <w:rsid w:val="00D641B4"/>
    <w:rsid w:val="00DC3553"/>
    <w:rsid w:val="00DE55EF"/>
    <w:rsid w:val="00E04626"/>
    <w:rsid w:val="00E20745"/>
    <w:rsid w:val="00E47242"/>
    <w:rsid w:val="00E67CBF"/>
    <w:rsid w:val="00E94315"/>
    <w:rsid w:val="00E96E32"/>
    <w:rsid w:val="00EA186A"/>
    <w:rsid w:val="00EB5123"/>
    <w:rsid w:val="00EC7EC9"/>
    <w:rsid w:val="00ED46CA"/>
    <w:rsid w:val="00EF1F6E"/>
    <w:rsid w:val="00F104CE"/>
    <w:rsid w:val="00F56F81"/>
    <w:rsid w:val="00F65BD2"/>
    <w:rsid w:val="00F71564"/>
    <w:rsid w:val="00F75F5F"/>
    <w:rsid w:val="00FF0EF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45D9-BBC5-4559-BAB3-F739D73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2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C191-2CAA-48C2-A13D-B5AE0669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Régio Silva do Nascimento</dc:creator>
  <cp:keywords/>
  <dc:description/>
  <cp:lastModifiedBy>Ederson</cp:lastModifiedBy>
  <cp:revision>417</cp:revision>
  <cp:lastPrinted>2014-02-11T19:53:00Z</cp:lastPrinted>
  <dcterms:created xsi:type="dcterms:W3CDTF">2014-02-10T19:02:00Z</dcterms:created>
  <dcterms:modified xsi:type="dcterms:W3CDTF">2014-08-16T05:08:00Z</dcterms:modified>
</cp:coreProperties>
</file>